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90F" w:rsidRPr="007F3075" w:rsidRDefault="00B2690F" w:rsidP="00102B8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2690F" w:rsidRPr="007F3075" w:rsidRDefault="00B2690F" w:rsidP="00102B8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2690F" w:rsidRPr="007F3075" w:rsidRDefault="00B2690F" w:rsidP="0040679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7F3075">
        <w:rPr>
          <w:rFonts w:ascii="Times New Roman" w:hAnsi="Times New Roman" w:cs="Times New Roman"/>
          <w:b/>
          <w:sz w:val="24"/>
          <w:szCs w:val="24"/>
          <w:lang w:val="uk-UA"/>
        </w:rPr>
        <w:t>11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0"/>
        <w:gridCol w:w="5999"/>
        <w:gridCol w:w="3456"/>
      </w:tblGrid>
      <w:tr w:rsidR="006A49F2" w:rsidRPr="007F3075" w:rsidTr="00677B76">
        <w:tc>
          <w:tcPr>
            <w:tcW w:w="740" w:type="dxa"/>
          </w:tcPr>
          <w:p w:rsidR="00B2690F" w:rsidRPr="007F3075" w:rsidRDefault="00B2690F" w:rsidP="00406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999" w:type="dxa"/>
          </w:tcPr>
          <w:p w:rsidR="00B2690F" w:rsidRPr="007F3075" w:rsidRDefault="00B2690F" w:rsidP="00406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3456" w:type="dxa"/>
          </w:tcPr>
          <w:p w:rsidR="00B2690F" w:rsidRPr="007F3075" w:rsidRDefault="00B2690F" w:rsidP="00406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ДЗ</w:t>
            </w:r>
          </w:p>
        </w:tc>
      </w:tr>
      <w:tr w:rsidR="00472F94" w:rsidRPr="007F3075" w:rsidTr="00920357">
        <w:tc>
          <w:tcPr>
            <w:tcW w:w="10195" w:type="dxa"/>
            <w:gridSpan w:val="3"/>
          </w:tcPr>
          <w:p w:rsidR="00B2690F" w:rsidRPr="007F3075" w:rsidRDefault="00C43AED" w:rsidP="00406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  <w:r w:rsidR="00406795" w:rsidRPr="007F30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7F30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Васильєва Вікторія Петрівна</w:t>
            </w:r>
            <w:r w:rsidR="00406795" w:rsidRPr="007F30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7F30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0963226584</w:t>
            </w:r>
          </w:p>
        </w:tc>
      </w:tr>
      <w:tr w:rsidR="00500266" w:rsidRPr="007F3075" w:rsidTr="00677B76">
        <w:tc>
          <w:tcPr>
            <w:tcW w:w="740" w:type="dxa"/>
          </w:tcPr>
          <w:p w:rsidR="00500266" w:rsidRPr="00CD4E91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4E9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999" w:type="dxa"/>
          </w:tcPr>
          <w:p w:rsidR="00500266" w:rsidRPr="00CD4E91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4E91">
              <w:rPr>
                <w:rFonts w:ascii="Times New Roman" w:hAnsi="Times New Roman" w:cs="Times New Roman"/>
                <w:sz w:val="24"/>
                <w:szCs w:val="24"/>
              </w:rPr>
              <w:t>Стильова роль неологізмів і застарілої лексики.</w:t>
            </w:r>
          </w:p>
        </w:tc>
        <w:tc>
          <w:tcPr>
            <w:tcW w:w="3456" w:type="dxa"/>
          </w:tcPr>
          <w:p w:rsidR="00500266" w:rsidRPr="00CD4E91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4E91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48 Вправа 2,3А,5,7 </w:t>
            </w:r>
          </w:p>
        </w:tc>
      </w:tr>
      <w:tr w:rsidR="00500266" w:rsidRPr="007F3075" w:rsidTr="00677B76">
        <w:tc>
          <w:tcPr>
            <w:tcW w:w="740" w:type="dxa"/>
          </w:tcPr>
          <w:p w:rsidR="00500266" w:rsidRPr="00CD4E91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4E91"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5999" w:type="dxa"/>
          </w:tcPr>
          <w:p w:rsidR="00500266" w:rsidRPr="00CD4E91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4E91">
              <w:rPr>
                <w:rFonts w:ascii="Times New Roman" w:hAnsi="Times New Roman" w:cs="Times New Roman"/>
                <w:sz w:val="24"/>
                <w:szCs w:val="24"/>
              </w:rPr>
              <w:t>Стильове забарвлення фразеологізмів, Стилістичні можливості їх.</w:t>
            </w:r>
          </w:p>
        </w:tc>
        <w:tc>
          <w:tcPr>
            <w:tcW w:w="3456" w:type="dxa"/>
          </w:tcPr>
          <w:p w:rsidR="00500266" w:rsidRPr="00CD4E91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4E91">
              <w:rPr>
                <w:rFonts w:ascii="Times New Roman" w:hAnsi="Times New Roman" w:cs="Times New Roman"/>
                <w:sz w:val="24"/>
                <w:szCs w:val="24"/>
              </w:rPr>
              <w:t>Параграф 49 Вправа 2,3,5,7</w:t>
            </w:r>
          </w:p>
        </w:tc>
      </w:tr>
      <w:tr w:rsidR="00500266" w:rsidRPr="007F3075" w:rsidTr="00677B76">
        <w:tc>
          <w:tcPr>
            <w:tcW w:w="740" w:type="dxa"/>
          </w:tcPr>
          <w:p w:rsidR="00500266" w:rsidRPr="00CD4E91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4E9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999" w:type="dxa"/>
          </w:tcPr>
          <w:p w:rsidR="00500266" w:rsidRPr="00CD4E91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4E91">
              <w:rPr>
                <w:rFonts w:ascii="Times New Roman" w:hAnsi="Times New Roman" w:cs="Times New Roman"/>
                <w:sz w:val="24"/>
                <w:szCs w:val="24"/>
              </w:rPr>
              <w:t>Рм. Написання твору в публіцистичному стилі на одну з тем: «Сьогодення нашої країни», «Духовні цінності, нове в культурі мого народу»</w:t>
            </w:r>
          </w:p>
        </w:tc>
        <w:tc>
          <w:tcPr>
            <w:tcW w:w="3456" w:type="dxa"/>
          </w:tcPr>
          <w:p w:rsidR="00500266" w:rsidRPr="00CD4E91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4E91">
              <w:rPr>
                <w:rFonts w:ascii="Times New Roman" w:hAnsi="Times New Roman" w:cs="Times New Roman"/>
                <w:sz w:val="24"/>
                <w:szCs w:val="24"/>
              </w:rPr>
              <w:t>Написати твір на подану тему.</w:t>
            </w:r>
          </w:p>
        </w:tc>
      </w:tr>
      <w:tr w:rsidR="00500266" w:rsidRPr="007F3075" w:rsidTr="00677B76">
        <w:tc>
          <w:tcPr>
            <w:tcW w:w="740" w:type="dxa"/>
          </w:tcPr>
          <w:p w:rsidR="00500266" w:rsidRPr="00CD4E91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4E91"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5999" w:type="dxa"/>
          </w:tcPr>
          <w:p w:rsidR="00500266" w:rsidRPr="00CD4E91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4E91">
              <w:rPr>
                <w:rFonts w:ascii="Times New Roman" w:hAnsi="Times New Roman" w:cs="Times New Roman"/>
                <w:sz w:val="24"/>
                <w:szCs w:val="24"/>
              </w:rPr>
              <w:t>Стильові особливості засобів словотвору.</w:t>
            </w:r>
          </w:p>
        </w:tc>
        <w:tc>
          <w:tcPr>
            <w:tcW w:w="3456" w:type="dxa"/>
          </w:tcPr>
          <w:p w:rsidR="00500266" w:rsidRPr="00CD4E91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4E91">
              <w:rPr>
                <w:rFonts w:ascii="Times New Roman" w:hAnsi="Times New Roman" w:cs="Times New Roman"/>
                <w:sz w:val="24"/>
                <w:szCs w:val="24"/>
              </w:rPr>
              <w:t>Параграф 50 Вправа 2,5,6,7.</w:t>
            </w:r>
          </w:p>
        </w:tc>
      </w:tr>
      <w:tr w:rsidR="00500266" w:rsidRPr="007F3075" w:rsidTr="00677B76">
        <w:tc>
          <w:tcPr>
            <w:tcW w:w="740" w:type="dxa"/>
          </w:tcPr>
          <w:p w:rsidR="00500266" w:rsidRPr="00CD4E91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4E91"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5999" w:type="dxa"/>
          </w:tcPr>
          <w:p w:rsidR="00500266" w:rsidRPr="00CD4E91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4E91">
              <w:rPr>
                <w:rFonts w:ascii="Times New Roman" w:hAnsi="Times New Roman" w:cs="Times New Roman"/>
                <w:sz w:val="24"/>
                <w:szCs w:val="24"/>
              </w:rPr>
              <w:t xml:space="preserve">Стилістичні особливості частин мови </w:t>
            </w:r>
          </w:p>
        </w:tc>
        <w:tc>
          <w:tcPr>
            <w:tcW w:w="3456" w:type="dxa"/>
          </w:tcPr>
          <w:p w:rsidR="00500266" w:rsidRPr="00CD4E91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4E91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51 Вправа 2,3,4 (усно), 5,7 </w:t>
            </w:r>
          </w:p>
        </w:tc>
      </w:tr>
      <w:tr w:rsidR="00500266" w:rsidRPr="007F3075" w:rsidTr="00677B76">
        <w:tc>
          <w:tcPr>
            <w:tcW w:w="740" w:type="dxa"/>
          </w:tcPr>
          <w:p w:rsidR="00500266" w:rsidRPr="00CD4E91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4E91"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5999" w:type="dxa"/>
          </w:tcPr>
          <w:p w:rsidR="00500266" w:rsidRPr="00CD4E91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4E91">
              <w:rPr>
                <w:rFonts w:ascii="Times New Roman" w:hAnsi="Times New Roman" w:cs="Times New Roman"/>
                <w:sz w:val="24"/>
                <w:szCs w:val="24"/>
              </w:rPr>
              <w:t>Вимоги до вживання синтаксичних одиниць.</w:t>
            </w:r>
          </w:p>
        </w:tc>
        <w:tc>
          <w:tcPr>
            <w:tcW w:w="3456" w:type="dxa"/>
          </w:tcPr>
          <w:p w:rsidR="00500266" w:rsidRPr="00CD4E91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4E91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52  Вправа 2,3,5,6,7 </w:t>
            </w:r>
          </w:p>
        </w:tc>
      </w:tr>
      <w:tr w:rsidR="00500266" w:rsidRPr="007F3075" w:rsidTr="00677B76">
        <w:tc>
          <w:tcPr>
            <w:tcW w:w="740" w:type="dxa"/>
          </w:tcPr>
          <w:p w:rsidR="00500266" w:rsidRPr="00CD4E91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4E91">
              <w:rPr>
                <w:rFonts w:ascii="Times New Roman" w:hAnsi="Times New Roman" w:cs="Times New Roman"/>
                <w:sz w:val="24"/>
                <w:szCs w:val="24"/>
              </w:rPr>
              <w:t>86-87</w:t>
            </w:r>
          </w:p>
        </w:tc>
        <w:tc>
          <w:tcPr>
            <w:tcW w:w="5999" w:type="dxa"/>
          </w:tcPr>
          <w:p w:rsidR="00500266" w:rsidRPr="00CD4E91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4E91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Інформаційні жанри </w:t>
            </w:r>
          </w:p>
        </w:tc>
        <w:tc>
          <w:tcPr>
            <w:tcW w:w="3456" w:type="dxa"/>
          </w:tcPr>
          <w:p w:rsidR="00500266" w:rsidRPr="00CD4E91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4E91">
              <w:rPr>
                <w:rFonts w:ascii="Times New Roman" w:hAnsi="Times New Roman" w:cs="Times New Roman"/>
                <w:sz w:val="24"/>
                <w:szCs w:val="24"/>
              </w:rPr>
              <w:t>Параграф 53-54. Вправа 2(усно),3(переглянути виступ Малковича),5 .</w:t>
            </w:r>
          </w:p>
        </w:tc>
      </w:tr>
      <w:tr w:rsidR="00500266" w:rsidRPr="007F3075" w:rsidTr="00920357">
        <w:tc>
          <w:tcPr>
            <w:tcW w:w="10195" w:type="dxa"/>
            <w:gridSpan w:val="3"/>
          </w:tcPr>
          <w:p w:rsidR="00500266" w:rsidRPr="007F3075" w:rsidRDefault="00500266" w:rsidP="00500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література.  Васильєва Вікторія Петрівна. 0963226584</w:t>
            </w:r>
          </w:p>
        </w:tc>
      </w:tr>
      <w:tr w:rsidR="00500266" w:rsidRPr="007F3075" w:rsidTr="00677B76">
        <w:tc>
          <w:tcPr>
            <w:tcW w:w="740" w:type="dxa"/>
          </w:tcPr>
          <w:p w:rsidR="00500266" w:rsidRPr="00F83664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366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999" w:type="dxa"/>
          </w:tcPr>
          <w:p w:rsidR="00500266" w:rsidRPr="00F83664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3664">
              <w:rPr>
                <w:rFonts w:ascii="Times New Roman" w:hAnsi="Times New Roman" w:cs="Times New Roman"/>
                <w:sz w:val="24"/>
                <w:szCs w:val="24"/>
              </w:rPr>
              <w:t>Микола Вінграновський. Коротко про поета, прозаїка, кіномитця. Інтимна лірика зб. «Цю жінку я люблю». «У синьому небі я висіяв ліс» ‒ поезія про «вічну», одну-єдину любов, яка перемагає труднощі, долає час і простір.</w:t>
            </w:r>
          </w:p>
        </w:tc>
        <w:tc>
          <w:tcPr>
            <w:tcW w:w="3456" w:type="dxa"/>
          </w:tcPr>
          <w:p w:rsidR="00500266" w:rsidRPr="00F83664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3664">
              <w:rPr>
                <w:rFonts w:ascii="Times New Roman" w:hAnsi="Times New Roman" w:cs="Times New Roman"/>
                <w:sz w:val="24"/>
                <w:szCs w:val="24"/>
              </w:rPr>
              <w:t>С. 200-202 опрацювати матеріал. Виконати завдання на с. 202</w:t>
            </w:r>
          </w:p>
        </w:tc>
      </w:tr>
      <w:tr w:rsidR="00500266" w:rsidRPr="007F3075" w:rsidTr="00677B76">
        <w:tc>
          <w:tcPr>
            <w:tcW w:w="740" w:type="dxa"/>
          </w:tcPr>
          <w:p w:rsidR="00500266" w:rsidRPr="00F83664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3664"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5999" w:type="dxa"/>
          </w:tcPr>
          <w:p w:rsidR="00500266" w:rsidRPr="00F83664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3664">
              <w:rPr>
                <w:rFonts w:ascii="Times New Roman" w:hAnsi="Times New Roman" w:cs="Times New Roman"/>
                <w:sz w:val="24"/>
                <w:szCs w:val="24"/>
              </w:rPr>
              <w:t>Григір Тютюнник. Коротко про письменника і його творчість. «Три зозулі з поклоном».</w:t>
            </w:r>
          </w:p>
        </w:tc>
        <w:tc>
          <w:tcPr>
            <w:tcW w:w="3456" w:type="dxa"/>
          </w:tcPr>
          <w:p w:rsidR="00500266" w:rsidRPr="00F83664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3664">
              <w:rPr>
                <w:rFonts w:ascii="Times New Roman" w:hAnsi="Times New Roman" w:cs="Times New Roman"/>
                <w:sz w:val="24"/>
                <w:szCs w:val="24"/>
              </w:rPr>
              <w:t>Опрацювати біографію, прочитати новелу « Три зозулі з поклоном». Вивчити напамʼять уривок із новели (на вибір учителя).</w:t>
            </w:r>
          </w:p>
        </w:tc>
      </w:tr>
      <w:tr w:rsidR="00500266" w:rsidRPr="007F3075" w:rsidTr="00677B76">
        <w:tc>
          <w:tcPr>
            <w:tcW w:w="740" w:type="dxa"/>
          </w:tcPr>
          <w:p w:rsidR="00500266" w:rsidRPr="00F83664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366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999" w:type="dxa"/>
          </w:tcPr>
          <w:p w:rsidR="00500266" w:rsidRPr="00F83664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3664">
              <w:rPr>
                <w:rFonts w:ascii="Times New Roman" w:hAnsi="Times New Roman" w:cs="Times New Roman"/>
                <w:sz w:val="24"/>
                <w:szCs w:val="24"/>
              </w:rPr>
              <w:t>Урок виразне  читання уривка з новели «Три зозулі з поклоном»</w:t>
            </w:r>
          </w:p>
        </w:tc>
        <w:tc>
          <w:tcPr>
            <w:tcW w:w="3456" w:type="dxa"/>
          </w:tcPr>
          <w:p w:rsidR="00500266" w:rsidRPr="00F83664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3664">
              <w:rPr>
                <w:rFonts w:ascii="Times New Roman" w:hAnsi="Times New Roman" w:cs="Times New Roman"/>
                <w:sz w:val="24"/>
                <w:szCs w:val="24"/>
              </w:rPr>
              <w:t>Вивчити напамʼять уривок із новели (на вибір учителя). Скласти паспорт твору.</w:t>
            </w:r>
          </w:p>
        </w:tc>
      </w:tr>
      <w:tr w:rsidR="00500266" w:rsidRPr="007F3075" w:rsidTr="00677B76">
        <w:tc>
          <w:tcPr>
            <w:tcW w:w="740" w:type="dxa"/>
          </w:tcPr>
          <w:p w:rsidR="00500266" w:rsidRPr="00F83664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3664"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5999" w:type="dxa"/>
          </w:tcPr>
          <w:p w:rsidR="00500266" w:rsidRPr="00F83664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3664">
              <w:rPr>
                <w:rFonts w:ascii="Times New Roman" w:hAnsi="Times New Roman" w:cs="Times New Roman"/>
                <w:sz w:val="24"/>
                <w:szCs w:val="24"/>
              </w:rPr>
              <w:t xml:space="preserve">Ліна Костенко. Творчий шлях. Особливості індивідуального стилю «Страшні слова, коли вони мовчать», «Хай буде легко. Дотиком пера…» </w:t>
            </w:r>
          </w:p>
        </w:tc>
        <w:tc>
          <w:tcPr>
            <w:tcW w:w="3456" w:type="dxa"/>
          </w:tcPr>
          <w:p w:rsidR="00500266" w:rsidRPr="00F83664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3664">
              <w:rPr>
                <w:rFonts w:ascii="Times New Roman" w:hAnsi="Times New Roman" w:cs="Times New Roman"/>
                <w:sz w:val="24"/>
                <w:szCs w:val="24"/>
              </w:rPr>
              <w:t>Законспектувати життєпис Ліни Костенки, с. 209-214. Вивчити напам’ять одну поезію (на вибір).</w:t>
            </w:r>
          </w:p>
        </w:tc>
      </w:tr>
      <w:tr w:rsidR="00500266" w:rsidRPr="007F3075" w:rsidTr="00677B76">
        <w:tc>
          <w:tcPr>
            <w:tcW w:w="740" w:type="dxa"/>
          </w:tcPr>
          <w:p w:rsidR="00500266" w:rsidRPr="00F83664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3664"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5999" w:type="dxa"/>
          </w:tcPr>
          <w:p w:rsidR="00500266" w:rsidRPr="00F83664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3664">
              <w:rPr>
                <w:rFonts w:ascii="Times New Roman" w:hAnsi="Times New Roman" w:cs="Times New Roman"/>
                <w:sz w:val="24"/>
                <w:szCs w:val="24"/>
              </w:rPr>
              <w:t xml:space="preserve">  «Недумано, негадано…» – інтимна лірика як спонука до роздумів про суть кохання. Її сповідальність. «По сей день Посейдон посідає свій трон…»: мотив єднання людини зі світом рукотворної краси (мистецтво) і природою.</w:t>
            </w:r>
          </w:p>
        </w:tc>
        <w:tc>
          <w:tcPr>
            <w:tcW w:w="3456" w:type="dxa"/>
          </w:tcPr>
          <w:p w:rsidR="00500266" w:rsidRPr="00F83664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3664">
              <w:rPr>
                <w:rFonts w:ascii="Times New Roman" w:hAnsi="Times New Roman" w:cs="Times New Roman"/>
                <w:sz w:val="24"/>
                <w:szCs w:val="24"/>
              </w:rPr>
              <w:t>Вивчити напамʼять одну з поезій. Прочитати роман у віршах»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664">
              <w:rPr>
                <w:rFonts w:ascii="Times New Roman" w:hAnsi="Times New Roman" w:cs="Times New Roman"/>
                <w:sz w:val="24"/>
                <w:szCs w:val="24"/>
              </w:rPr>
              <w:t>Маруся Чурай»</w:t>
            </w:r>
          </w:p>
        </w:tc>
      </w:tr>
      <w:tr w:rsidR="00500266" w:rsidRPr="007F3075" w:rsidTr="00677B76">
        <w:tc>
          <w:tcPr>
            <w:tcW w:w="740" w:type="dxa"/>
          </w:tcPr>
          <w:p w:rsidR="00500266" w:rsidRPr="00F83664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366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999" w:type="dxa"/>
          </w:tcPr>
          <w:p w:rsidR="00500266" w:rsidRPr="00F83664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3664">
              <w:rPr>
                <w:rFonts w:ascii="Times New Roman" w:hAnsi="Times New Roman" w:cs="Times New Roman"/>
                <w:sz w:val="24"/>
                <w:szCs w:val="24"/>
              </w:rPr>
              <w:t>Ліна Костенко»Маруся Чурай»-історико-фольклорна основа</w:t>
            </w:r>
          </w:p>
        </w:tc>
        <w:tc>
          <w:tcPr>
            <w:tcW w:w="3456" w:type="dxa"/>
          </w:tcPr>
          <w:p w:rsidR="00500266" w:rsidRPr="00F83664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3664">
              <w:rPr>
                <w:rFonts w:ascii="Times New Roman" w:hAnsi="Times New Roman" w:cs="Times New Roman"/>
                <w:sz w:val="24"/>
                <w:szCs w:val="24"/>
              </w:rPr>
              <w:t>Опрацювати  матеріал у підручнику на с.215-220,виконати завдання с.221</w:t>
            </w:r>
          </w:p>
        </w:tc>
      </w:tr>
      <w:tr w:rsidR="00500266" w:rsidRPr="007F3075" w:rsidTr="00677B76">
        <w:tc>
          <w:tcPr>
            <w:tcW w:w="740" w:type="dxa"/>
          </w:tcPr>
          <w:p w:rsidR="00500266" w:rsidRPr="00F83664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3664"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5999" w:type="dxa"/>
          </w:tcPr>
          <w:p w:rsidR="00500266" w:rsidRPr="00F83664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3664">
              <w:rPr>
                <w:rFonts w:ascii="Times New Roman" w:hAnsi="Times New Roman" w:cs="Times New Roman"/>
                <w:sz w:val="24"/>
                <w:szCs w:val="24"/>
              </w:rPr>
              <w:t xml:space="preserve">Духовне життя українців крізь призму нещасливого кохання.Центральні проблеми : митець і суспільство,індивідуальна свобода людини.Характеристика головних героїв  </w:t>
            </w:r>
          </w:p>
        </w:tc>
        <w:tc>
          <w:tcPr>
            <w:tcW w:w="3456" w:type="dxa"/>
          </w:tcPr>
          <w:p w:rsidR="00500266" w:rsidRPr="00F83664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3664">
              <w:rPr>
                <w:rFonts w:ascii="Times New Roman" w:hAnsi="Times New Roman" w:cs="Times New Roman"/>
                <w:sz w:val="24"/>
                <w:szCs w:val="24"/>
              </w:rPr>
              <w:t>Виписати цитати до характеристики Марусі Чурай, Грицька Бобренка, Івана Іскри. Написати формальне есе на тему «Чи винна Маруся Чурай у смерті Грицька Бобренка?».</w:t>
            </w:r>
          </w:p>
        </w:tc>
      </w:tr>
      <w:tr w:rsidR="00500266" w:rsidRPr="007F3075" w:rsidTr="00677B76">
        <w:tc>
          <w:tcPr>
            <w:tcW w:w="740" w:type="dxa"/>
          </w:tcPr>
          <w:p w:rsidR="00500266" w:rsidRPr="00F83664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3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5999" w:type="dxa"/>
          </w:tcPr>
          <w:p w:rsidR="00500266" w:rsidRPr="00F83664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3664">
              <w:rPr>
                <w:rFonts w:ascii="Times New Roman" w:hAnsi="Times New Roman" w:cs="Times New Roman"/>
                <w:sz w:val="24"/>
                <w:szCs w:val="24"/>
              </w:rPr>
              <w:t>Василь Стус. Поет як символ незламного духу, збереження людської гідності. Загальний огляд його життя й творчості</w:t>
            </w:r>
          </w:p>
        </w:tc>
        <w:tc>
          <w:tcPr>
            <w:tcW w:w="3456" w:type="dxa"/>
          </w:tcPr>
          <w:p w:rsidR="00500266" w:rsidRPr="00F83664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3664">
              <w:rPr>
                <w:rFonts w:ascii="Times New Roman" w:hAnsi="Times New Roman" w:cs="Times New Roman"/>
                <w:sz w:val="24"/>
                <w:szCs w:val="24"/>
              </w:rPr>
              <w:t>Опрацювати матеріал підручника с 234-236 (законспектувати)</w:t>
            </w:r>
          </w:p>
        </w:tc>
      </w:tr>
      <w:tr w:rsidR="00500266" w:rsidRPr="007F3075" w:rsidTr="00677B76">
        <w:tc>
          <w:tcPr>
            <w:tcW w:w="740" w:type="dxa"/>
          </w:tcPr>
          <w:p w:rsidR="00500266" w:rsidRPr="00F83664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3664"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5999" w:type="dxa"/>
          </w:tcPr>
          <w:p w:rsidR="00500266" w:rsidRPr="00F83664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3664">
              <w:rPr>
                <w:rFonts w:ascii="Times New Roman" w:hAnsi="Times New Roman" w:cs="Times New Roman"/>
                <w:sz w:val="24"/>
                <w:szCs w:val="24"/>
              </w:rPr>
              <w:t xml:space="preserve">Поезія Стуса – зразок «стоїчної» поезії у світовій ліриці («Крізь сотні сумнівів я йду до тебе…», «Господи, гніву пречистого…»). Стан активної позиції ліричного героя. Екзистенційна (буттєва) проблема вибору, віра в себе, надія на здолання всіх перешкод. Упевненість у </w:t>
            </w:r>
          </w:p>
          <w:p w:rsidR="00500266" w:rsidRPr="00F83664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3664">
              <w:rPr>
                <w:rFonts w:ascii="Times New Roman" w:hAnsi="Times New Roman" w:cs="Times New Roman"/>
                <w:sz w:val="24"/>
                <w:szCs w:val="24"/>
              </w:rPr>
              <w:t>власному виборі. Приклад великої мужності й сили духу</w:t>
            </w:r>
          </w:p>
        </w:tc>
        <w:tc>
          <w:tcPr>
            <w:tcW w:w="3456" w:type="dxa"/>
          </w:tcPr>
          <w:p w:rsidR="00500266" w:rsidRPr="00F83664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83664">
              <w:rPr>
                <w:rFonts w:ascii="Times New Roman" w:hAnsi="Times New Roman" w:cs="Times New Roman"/>
                <w:sz w:val="24"/>
                <w:szCs w:val="24"/>
              </w:rPr>
              <w:t>Вивчити напам’ять одну поезію (на вибір). Виконати завдання с 237, літературний паспорт одного з творів.</w:t>
            </w:r>
          </w:p>
        </w:tc>
      </w:tr>
      <w:tr w:rsidR="00500266" w:rsidRPr="007F3075" w:rsidTr="00920357">
        <w:tc>
          <w:tcPr>
            <w:tcW w:w="10195" w:type="dxa"/>
            <w:gridSpan w:val="3"/>
          </w:tcPr>
          <w:p w:rsidR="00500266" w:rsidRPr="007F3075" w:rsidRDefault="00500266" w:rsidP="00500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література. Райда Марія Василівна. 0972489782</w:t>
            </w:r>
          </w:p>
        </w:tc>
      </w:tr>
      <w:tr w:rsidR="00500266" w:rsidRPr="007F3075" w:rsidTr="00677B76">
        <w:tc>
          <w:tcPr>
            <w:tcW w:w="740" w:type="dxa"/>
          </w:tcPr>
          <w:p w:rsidR="00500266" w:rsidRPr="007F3075" w:rsidRDefault="00500266" w:rsidP="0050026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99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Я.Кавабати «Тисяча журавлів». Еволюція головного героя (Кікудзі). Символіка повісті.</w:t>
            </w:r>
          </w:p>
        </w:tc>
        <w:tc>
          <w:tcPr>
            <w:tcW w:w="3456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 зміст, вміти аналізувати</w:t>
            </w:r>
          </w:p>
        </w:tc>
      </w:tr>
      <w:tr w:rsidR="00500266" w:rsidRPr="007F3075" w:rsidTr="00677B76">
        <w:tc>
          <w:tcPr>
            <w:tcW w:w="740" w:type="dxa"/>
          </w:tcPr>
          <w:p w:rsidR="00500266" w:rsidRPr="007F3075" w:rsidRDefault="00500266" w:rsidP="0050026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99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Габріель Гарсія Маркес. Стислі відомості про митця ,лауреата Нобелівської премії. Специфіка  «магічного реалізму» Маркеса</w:t>
            </w:r>
          </w:p>
        </w:tc>
        <w:tc>
          <w:tcPr>
            <w:tcW w:w="3456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ст.206-210, знати біографію письменника</w:t>
            </w:r>
          </w:p>
        </w:tc>
      </w:tr>
      <w:tr w:rsidR="00500266" w:rsidRPr="007F3075" w:rsidTr="00677B76">
        <w:tc>
          <w:tcPr>
            <w:tcW w:w="740" w:type="dxa"/>
          </w:tcPr>
          <w:p w:rsidR="00500266" w:rsidRPr="007F3075" w:rsidRDefault="00500266" w:rsidP="0050026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99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Оповідання «Стариган із крилами» .Синтез реального та фантастичного в оповіданні. Відображення моральної деградації людства</w:t>
            </w:r>
          </w:p>
        </w:tc>
        <w:tc>
          <w:tcPr>
            <w:tcW w:w="3456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твір, вміти аналізувати</w:t>
            </w:r>
          </w:p>
        </w:tc>
      </w:tr>
      <w:tr w:rsidR="00500266" w:rsidRPr="007F3075" w:rsidTr="00677B76">
        <w:tc>
          <w:tcPr>
            <w:tcW w:w="740" w:type="dxa"/>
          </w:tcPr>
          <w:p w:rsidR="00500266" w:rsidRPr="007F3075" w:rsidRDefault="00500266" w:rsidP="0050026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99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Г.Маркес «Стариган із крилами». Символічний образ ангела. Сенс фіналу та назва оповідання</w:t>
            </w:r>
          </w:p>
        </w:tc>
        <w:tc>
          <w:tcPr>
            <w:tcW w:w="3456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 зміст твору, вміти визначати фантастичне та реальне</w:t>
            </w:r>
          </w:p>
        </w:tc>
      </w:tr>
      <w:tr w:rsidR="00500266" w:rsidRPr="007F3075" w:rsidTr="00677B76">
        <w:tc>
          <w:tcPr>
            <w:tcW w:w="740" w:type="dxa"/>
          </w:tcPr>
          <w:p w:rsidR="00500266" w:rsidRPr="007F3075" w:rsidRDefault="00500266" w:rsidP="0050026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99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Провідні тенденції в драматургії другої половини ХХІст.</w:t>
            </w:r>
          </w:p>
        </w:tc>
        <w:tc>
          <w:tcPr>
            <w:tcW w:w="3456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ст..215-216</w:t>
            </w:r>
          </w:p>
        </w:tc>
      </w:tr>
      <w:tr w:rsidR="00500266" w:rsidRPr="007F3075" w:rsidTr="00677B76">
        <w:tc>
          <w:tcPr>
            <w:tcW w:w="740" w:type="dxa"/>
          </w:tcPr>
          <w:p w:rsidR="00500266" w:rsidRPr="007F3075" w:rsidRDefault="00500266" w:rsidP="0050026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99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«Драма-притча» як відгук на сучасні історичні події й актуальні питання духовного буття людини</w:t>
            </w:r>
          </w:p>
        </w:tc>
        <w:tc>
          <w:tcPr>
            <w:tcW w:w="3456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ст.216-217</w:t>
            </w:r>
          </w:p>
        </w:tc>
      </w:tr>
      <w:tr w:rsidR="00500266" w:rsidRPr="007F3075" w:rsidTr="00677B76">
        <w:tc>
          <w:tcPr>
            <w:tcW w:w="740" w:type="dxa"/>
          </w:tcPr>
          <w:p w:rsidR="00500266" w:rsidRPr="007F3075" w:rsidRDefault="00500266" w:rsidP="0050026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99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Постмодернізм – одне з найяскравіших літературних явищ останніх десятиліть ХХ-початку  ХХІст. </w:t>
            </w:r>
          </w:p>
        </w:tc>
        <w:tc>
          <w:tcPr>
            <w:tcW w:w="3456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</w:t>
            </w:r>
          </w:p>
        </w:tc>
      </w:tr>
      <w:tr w:rsidR="00500266" w:rsidRPr="007F3075" w:rsidTr="00920357">
        <w:tc>
          <w:tcPr>
            <w:tcW w:w="10195" w:type="dxa"/>
            <w:gridSpan w:val="3"/>
          </w:tcPr>
          <w:p w:rsidR="00500266" w:rsidRPr="007F3075" w:rsidRDefault="00500266" w:rsidP="00500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Фізика. Гелей Наталія Михайлівна. 0988213874</w:t>
            </w:r>
          </w:p>
        </w:tc>
      </w:tr>
      <w:tr w:rsidR="00500266" w:rsidRPr="007F3075" w:rsidTr="00677B76">
        <w:tc>
          <w:tcPr>
            <w:tcW w:w="740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5999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Спектр випромінювання абсолютно чорного тіла. Формула Планка. Квантові властивості світла. Світлові кванти. Стала Планка. Корпускулярно-хвильовий дуалізм світла.</w:t>
            </w:r>
          </w:p>
        </w:tc>
        <w:tc>
          <w:tcPr>
            <w:tcW w:w="3456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39 - 41, с.156 – 165, опрацювати, впр.3.7с.164;</w:t>
            </w:r>
          </w:p>
        </w:tc>
      </w:tr>
      <w:tr w:rsidR="00500266" w:rsidRPr="007F3075" w:rsidTr="00677B76">
        <w:tc>
          <w:tcPr>
            <w:tcW w:w="740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5999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Фотоефект. Досліди О.Г. Столєтова. Закони фотоефекту. Теорія Ейнштейна, рівняння фотоефекту. Фотон.</w:t>
            </w:r>
          </w:p>
        </w:tc>
        <w:tc>
          <w:tcPr>
            <w:tcW w:w="3456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42, с.167 – 169, опрацювати, впр.3.30 с.172</w:t>
            </w:r>
          </w:p>
        </w:tc>
      </w:tr>
      <w:tr w:rsidR="00500266" w:rsidRPr="007F3075" w:rsidTr="00677B76">
        <w:tc>
          <w:tcPr>
            <w:tcW w:w="740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5999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Фоторезистори та фотоелементи. Застосування фотоефекта, сонячні батареї. Розв’язування задач.</w:t>
            </w:r>
          </w:p>
        </w:tc>
        <w:tc>
          <w:tcPr>
            <w:tcW w:w="3456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Написати реферат</w:t>
            </w:r>
          </w:p>
        </w:tc>
      </w:tr>
      <w:tr w:rsidR="00500266" w:rsidRPr="007F3075" w:rsidTr="00677B76">
        <w:tc>
          <w:tcPr>
            <w:tcW w:w="740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5999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Фотохімічна дія світла. Розв'язування задач</w:t>
            </w:r>
          </w:p>
        </w:tc>
        <w:tc>
          <w:tcPr>
            <w:tcW w:w="3456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41- 43,повторити, впр. 3.33 с.172</w:t>
            </w:r>
          </w:p>
        </w:tc>
      </w:tr>
      <w:tr w:rsidR="00500266" w:rsidRPr="007F3075" w:rsidTr="00677B76">
        <w:tc>
          <w:tcPr>
            <w:tcW w:w="740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5999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Шкала електромагнітних хвиль. Властивості електромагнітних хвиль різних діапазонів. Електромагнітні хвилі в природі та техніці.</w:t>
            </w:r>
          </w:p>
        </w:tc>
        <w:tc>
          <w:tcPr>
            <w:tcW w:w="3456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Написати реферат</w:t>
            </w:r>
          </w:p>
        </w:tc>
      </w:tr>
      <w:tr w:rsidR="00500266" w:rsidRPr="007F3075" w:rsidTr="00677B76">
        <w:tc>
          <w:tcPr>
            <w:tcW w:w="740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5999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Рентгенівське випромінювання, його застосування в медицині та техніці. Роботи І. Пулюя. </w:t>
            </w:r>
          </w:p>
        </w:tc>
        <w:tc>
          <w:tcPr>
            <w:tcW w:w="3456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41- 43,повторити, впр. 3.33 с.172</w:t>
            </w:r>
          </w:p>
        </w:tc>
      </w:tr>
      <w:tr w:rsidR="00500266" w:rsidRPr="007F3075" w:rsidTr="00677B76">
        <w:tc>
          <w:tcPr>
            <w:tcW w:w="740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5999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Розв'язування задач</w:t>
            </w:r>
          </w:p>
        </w:tc>
        <w:tc>
          <w:tcPr>
            <w:tcW w:w="3456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41- 43,повторити, впр. 3.33 с.172</w:t>
            </w:r>
          </w:p>
        </w:tc>
      </w:tr>
      <w:tr w:rsidR="00500266" w:rsidRPr="007F3075" w:rsidTr="00677B76">
        <w:tc>
          <w:tcPr>
            <w:tcW w:w="740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5999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Контрольна робота № 4. </w:t>
            </w: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Оптика</w:t>
            </w:r>
          </w:p>
        </w:tc>
        <w:tc>
          <w:tcPr>
            <w:tcW w:w="3456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вивчний матеріал</w:t>
            </w:r>
          </w:p>
        </w:tc>
      </w:tr>
      <w:tr w:rsidR="00500266" w:rsidRPr="007F3075" w:rsidTr="00677B76">
        <w:tc>
          <w:tcPr>
            <w:tcW w:w="740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5999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навчальних учнівських проектів</w:t>
            </w:r>
          </w:p>
        </w:tc>
        <w:tc>
          <w:tcPr>
            <w:tcW w:w="3456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навчальний проект на тему с.143</w:t>
            </w:r>
          </w:p>
        </w:tc>
      </w:tr>
      <w:tr w:rsidR="00500266" w:rsidRPr="007F3075" w:rsidTr="00677B76">
        <w:tc>
          <w:tcPr>
            <w:tcW w:w="740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5999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уявлень про атоми. Дослід Резерфорда. Планетарна модель атома, її якісне обґрунтування на основі постулатів Бора. Енергетичні рівні атома. Гіпотеза де Бройля. Корпускулярно-хвильовий дуалізм як загальна властивість матерії. </w:t>
            </w:r>
          </w:p>
        </w:tc>
        <w:tc>
          <w:tcPr>
            <w:tcW w:w="3456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39 ,с 156 – 159 опрацювати</w:t>
            </w:r>
          </w:p>
        </w:tc>
      </w:tr>
      <w:tr w:rsidR="00500266" w:rsidRPr="007F3075" w:rsidTr="00677B76">
        <w:tc>
          <w:tcPr>
            <w:tcW w:w="740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81</w:t>
            </w:r>
          </w:p>
        </w:tc>
        <w:tc>
          <w:tcPr>
            <w:tcW w:w="5999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Випромінювання та поглинання світла атомами. Лінійчасті спектри. </w:t>
            </w:r>
          </w:p>
        </w:tc>
        <w:tc>
          <w:tcPr>
            <w:tcW w:w="3456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40 ,с 159– 163 опрацювати, вправа 3.10 с.164</w:t>
            </w:r>
          </w:p>
        </w:tc>
      </w:tr>
      <w:tr w:rsidR="00500266" w:rsidRPr="0099457A" w:rsidTr="00677B76">
        <w:tc>
          <w:tcPr>
            <w:tcW w:w="740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5999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Принцип дії лазера.</w:t>
            </w:r>
          </w:p>
        </w:tc>
        <w:tc>
          <w:tcPr>
            <w:tcW w:w="3456" w:type="dxa"/>
          </w:tcPr>
          <w:p w:rsidR="00500266" w:rsidRPr="007F3075" w:rsidRDefault="00B17330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w:history="1">
              <w:r w:rsidR="00500266" w:rsidRPr="007F307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https://www.youtube.com /watch?v=-xl2Zzyf1Wk</w:t>
              </w:r>
            </w:hyperlink>
          </w:p>
        </w:tc>
      </w:tr>
      <w:tr w:rsidR="00500266" w:rsidRPr="007F3075" w:rsidTr="00677B76">
        <w:tc>
          <w:tcPr>
            <w:tcW w:w="740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5999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Взаємодії між нуклонами в ядрі, стійкість атомних ядер. Енергія зв’язку атомного ядра. Дефект мас. </w:t>
            </w:r>
          </w:p>
        </w:tc>
        <w:tc>
          <w:tcPr>
            <w:tcW w:w="3456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44 ,с 173 – 176 опрацювати</w:t>
            </w:r>
          </w:p>
        </w:tc>
      </w:tr>
      <w:tr w:rsidR="00500266" w:rsidRPr="007F3075" w:rsidTr="00677B76">
        <w:tc>
          <w:tcPr>
            <w:tcW w:w="740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5999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Розв'язування задач</w:t>
            </w:r>
          </w:p>
        </w:tc>
        <w:tc>
          <w:tcPr>
            <w:tcW w:w="3456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44 ,с 173 – 176 повторити, вправа 3.47, 3.57 с 196</w:t>
            </w:r>
          </w:p>
        </w:tc>
      </w:tr>
      <w:tr w:rsidR="00500266" w:rsidRPr="007F3075" w:rsidTr="00677B76">
        <w:tc>
          <w:tcPr>
            <w:tcW w:w="740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5999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Природна та штучна радіоактивність, види радіоактивного випромінювання. Закон радіоактивного розпаду. </w:t>
            </w:r>
          </w:p>
        </w:tc>
        <w:tc>
          <w:tcPr>
            <w:tcW w:w="3456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45 с.176 – 179 ,опрацювати, впр. 3.49, 3.58, 3.61 с.196</w:t>
            </w:r>
          </w:p>
        </w:tc>
      </w:tr>
      <w:tr w:rsidR="00500266" w:rsidRPr="007F3075" w:rsidTr="00677B76">
        <w:tc>
          <w:tcPr>
            <w:tcW w:w="740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5999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Розв'язування задач</w:t>
            </w:r>
          </w:p>
        </w:tc>
        <w:tc>
          <w:tcPr>
            <w:tcW w:w="3456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впр. 3.49,3.62, 3.50 с.196</w:t>
            </w:r>
          </w:p>
        </w:tc>
      </w:tr>
      <w:tr w:rsidR="00500266" w:rsidRPr="0099457A" w:rsidTr="00677B76">
        <w:tc>
          <w:tcPr>
            <w:tcW w:w="740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5999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Отримання та застосування радіонуклідів. </w:t>
            </w:r>
          </w:p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 реєстрації іонізуючого випромінювання і захист від нього. Дозиметр. </w:t>
            </w:r>
          </w:p>
        </w:tc>
        <w:tc>
          <w:tcPr>
            <w:tcW w:w="3456" w:type="dxa"/>
          </w:tcPr>
          <w:p w:rsidR="00500266" w:rsidRPr="007F3075" w:rsidRDefault="00B17330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500266" w:rsidRPr="007F307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https://infourok.ru/ material.html?mid=88272</w:t>
              </w:r>
            </w:hyperlink>
          </w:p>
        </w:tc>
      </w:tr>
      <w:tr w:rsidR="00500266" w:rsidRPr="007F3075" w:rsidTr="00920357">
        <w:tc>
          <w:tcPr>
            <w:tcW w:w="10195" w:type="dxa"/>
            <w:gridSpan w:val="3"/>
          </w:tcPr>
          <w:p w:rsidR="00500266" w:rsidRPr="007F3075" w:rsidRDefault="00500266" w:rsidP="00500266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7F30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Астрономія. Гелей Наталія Михайлівна.0988213874</w:t>
            </w:r>
          </w:p>
        </w:tc>
      </w:tr>
      <w:tr w:rsidR="00500266" w:rsidRPr="007F3075" w:rsidTr="00677B76">
        <w:tc>
          <w:tcPr>
            <w:tcW w:w="740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999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Еволюція зір. Білі карлики. Нейтронні зорі. Чорні діри.</w:t>
            </w:r>
          </w:p>
        </w:tc>
        <w:tc>
          <w:tcPr>
            <w:tcW w:w="3456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22- 23,  с.294 – 303, опрацювати</w:t>
            </w:r>
          </w:p>
        </w:tc>
      </w:tr>
      <w:tr w:rsidR="00500266" w:rsidRPr="007F3075" w:rsidTr="00677B76">
        <w:tc>
          <w:tcPr>
            <w:tcW w:w="740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999" w:type="dxa"/>
          </w:tcPr>
          <w:p w:rsidR="00500266" w:rsidRPr="007F3075" w:rsidRDefault="00500266" w:rsidP="00500266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F307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Молочний Шлях. Будова Галактики. Місце Сонячної системи в Галактиці. Зоряні скупчення та асоціації. Туманності. </w:t>
            </w:r>
          </w:p>
        </w:tc>
        <w:tc>
          <w:tcPr>
            <w:tcW w:w="3456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24, 25,  с.303 – 309, опрацювати</w:t>
            </w:r>
          </w:p>
        </w:tc>
      </w:tr>
      <w:tr w:rsidR="00500266" w:rsidRPr="0099457A" w:rsidTr="00677B76">
        <w:tc>
          <w:tcPr>
            <w:tcW w:w="740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999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Підсистеми Галактики та її спіральна структура. </w:t>
            </w:r>
          </w:p>
        </w:tc>
        <w:tc>
          <w:tcPr>
            <w:tcW w:w="3456" w:type="dxa"/>
          </w:tcPr>
          <w:p w:rsidR="00500266" w:rsidRPr="007F3075" w:rsidRDefault="00B17330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w:history="1">
              <w:r w:rsidR="00500266" w:rsidRPr="007F307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http://www.myshared.ru /slide/1245785/</w:t>
              </w:r>
            </w:hyperlink>
          </w:p>
        </w:tc>
      </w:tr>
      <w:tr w:rsidR="00500266" w:rsidRPr="0099457A" w:rsidTr="00677B76">
        <w:tc>
          <w:tcPr>
            <w:tcW w:w="740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999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Надмасивна чорна діра в центрі Галактики. </w:t>
            </w:r>
          </w:p>
        </w:tc>
        <w:tc>
          <w:tcPr>
            <w:tcW w:w="3456" w:type="dxa"/>
          </w:tcPr>
          <w:p w:rsidR="00500266" w:rsidRPr="007F3075" w:rsidRDefault="00B17330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w:history="1">
              <w:r w:rsidR="00500266" w:rsidRPr="007F3075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uk-UA" w:eastAsia="ru-RU"/>
                </w:rPr>
                <w:t>https://www.youtube.com › watch</w:t>
              </w:r>
            </w:hyperlink>
            <w:r w:rsidR="00500266" w:rsidRPr="007F30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 </w:t>
            </w:r>
          </w:p>
        </w:tc>
      </w:tr>
      <w:tr w:rsidR="00500266" w:rsidRPr="0099457A" w:rsidTr="00677B76">
        <w:tc>
          <w:tcPr>
            <w:tcW w:w="740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999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Світ галактик. Активні ядра галактик. Спостережні основи космології. Історія розвитку уявлень про Всесвіт. Походження й еволюція Всесвіту. </w:t>
            </w:r>
          </w:p>
        </w:tc>
        <w:tc>
          <w:tcPr>
            <w:tcW w:w="3456" w:type="dxa"/>
          </w:tcPr>
          <w:p w:rsidR="00500266" w:rsidRPr="007F3075" w:rsidRDefault="00B17330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500266" w:rsidRPr="007F307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https://naurok.com.ua/svit- galaktiki-kvazari-problemi-kosmologi-istoriya-rozvitku-uyavlen-pro-vsesvit-pohodzhennya-y-rozvitok-vsesvitu-131342.html</w:t>
              </w:r>
            </w:hyperlink>
          </w:p>
        </w:tc>
      </w:tr>
      <w:tr w:rsidR="00500266" w:rsidRPr="007F3075" w:rsidTr="00677B76">
        <w:tc>
          <w:tcPr>
            <w:tcW w:w="740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999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Світ галактик. Активні ядра галактик. Спостережні основи космології. Історія розвитку уявлень про Всесвіт. Походження й еволюція Всесвіту. </w:t>
            </w:r>
          </w:p>
        </w:tc>
        <w:tc>
          <w:tcPr>
            <w:tcW w:w="3456" w:type="dxa"/>
          </w:tcPr>
          <w:p w:rsidR="00500266" w:rsidRPr="007F3075" w:rsidRDefault="00500266" w:rsidP="0050026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uk-UA" w:eastAsia="ru-RU"/>
              </w:rPr>
            </w:pPr>
            <w:r w:rsidRPr="007F30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uk-UA" w:eastAsia="ru-RU"/>
              </w:rPr>
              <w:t>artefact-2007.blogspot.com › 2016/10</w:t>
            </w:r>
            <w:r w:rsidRPr="007F30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begin"/>
            </w:r>
            <w:r w:rsidRPr="007F30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instrText xml:space="preserve"> HYPERLINK "http://edufuture.biz/index.php?title=%D0%A1%D0%B2%D1%96%D1%82_%D0%B3%D0%B0%D0%BB%D0%B0%D0%BA%D1%82%D0%B8%D0%BA._%D0%9A%D0%B2%D0%B0%D0%B7%D0%B0%D1%80%D0%B8._%D0%9F%D1%80%D0%BE%D0%B1%D0%BB%D0%B5%D0%BC%D0%B8_%D0%BA%D0%BE%D1%81%D0%BC%D0%BE%D0%BB%D0%BE%D0%B3%D1%96%D1%97._%D0%86%D1%81%D1%82%D0%BE%D1%80%D1%96%D1%8F_%D1%80%D0%BE%D0%B7%D0%B2%D0%B8%D1%82%D0%BA%D1%83_%D1%83%D1%8F%D0%B2%D0%BB%D0%B5%D0%BD%D1%8C_%D0%BF%D1%80%D0%BE_%D0%92%D1%81%D0%B5%D1%81%D0%B2%D1%96%D1%82._%D0%9F%D0%BE%D1%85%D0%BE%D0%B4%D0%B6%D0%B5%D0%BD%D0%BD%D1%8F_%D0%B9_%D1%80%D0%BE%D0%B7%D0%B2%D0%B8%D1%82%D0%BE%D0%BA_%D0%92%D1%81%D0%B5%D1%81%D0%B2%D1%96%D1%82%D1%83." </w:instrText>
            </w:r>
            <w:r w:rsidRPr="007F30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separate"/>
            </w:r>
          </w:p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uk-UA" w:eastAsia="ru-RU"/>
              </w:rPr>
              <w:t>Світ галактик. Квазари.  Проблеми космології. Історія ...</w:t>
            </w:r>
            <w:r w:rsidRPr="007F30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fldChar w:fldCharType="end"/>
            </w:r>
          </w:p>
        </w:tc>
      </w:tr>
      <w:tr w:rsidR="00500266" w:rsidRPr="007F3075" w:rsidTr="00920357">
        <w:tc>
          <w:tcPr>
            <w:tcW w:w="10195" w:type="dxa"/>
            <w:gridSpan w:val="3"/>
          </w:tcPr>
          <w:p w:rsidR="00500266" w:rsidRPr="007F3075" w:rsidRDefault="00500266" w:rsidP="00500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Алгебра. Лендєл Наталія Іванівна. 0979918047</w:t>
            </w:r>
          </w:p>
        </w:tc>
      </w:tr>
      <w:tr w:rsidR="00500266" w:rsidRPr="007F3075" w:rsidTr="00677B76">
        <w:tc>
          <w:tcPr>
            <w:tcW w:w="740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5999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Ірраціональні вирази</w:t>
            </w:r>
          </w:p>
        </w:tc>
        <w:tc>
          <w:tcPr>
            <w:tcW w:w="3456" w:type="dxa"/>
            <w:tcBorders>
              <w:left w:val="single" w:sz="4" w:space="0" w:color="auto"/>
            </w:tcBorders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 №1052,1054,1077</w:t>
            </w:r>
          </w:p>
        </w:tc>
      </w:tr>
      <w:tr w:rsidR="00500266" w:rsidRPr="007F3075" w:rsidTr="00677B76">
        <w:tc>
          <w:tcPr>
            <w:tcW w:w="740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5999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Тригонометричні вирази</w:t>
            </w:r>
          </w:p>
        </w:tc>
        <w:tc>
          <w:tcPr>
            <w:tcW w:w="3456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Викон.№1034,1075</w:t>
            </w:r>
          </w:p>
        </w:tc>
      </w:tr>
      <w:tr w:rsidR="00500266" w:rsidRPr="007F3075" w:rsidTr="00677B76">
        <w:tc>
          <w:tcPr>
            <w:tcW w:w="740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5999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Логарифмічні вирази\</w:t>
            </w:r>
          </w:p>
        </w:tc>
        <w:tc>
          <w:tcPr>
            <w:tcW w:w="3456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Викон.№451</w:t>
            </w:r>
          </w:p>
        </w:tc>
      </w:tr>
      <w:tr w:rsidR="00500266" w:rsidRPr="007F3075" w:rsidTr="00677B76">
        <w:tc>
          <w:tcPr>
            <w:tcW w:w="740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5999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Функції</w:t>
            </w:r>
          </w:p>
        </w:tc>
        <w:tc>
          <w:tcPr>
            <w:tcW w:w="3456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Викон.№1015,1019,1025</w:t>
            </w:r>
          </w:p>
        </w:tc>
      </w:tr>
      <w:tr w:rsidR="00500266" w:rsidRPr="007F3075" w:rsidTr="00677B76">
        <w:tc>
          <w:tcPr>
            <w:tcW w:w="740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5999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властивості функцій</w:t>
            </w:r>
          </w:p>
        </w:tc>
        <w:tc>
          <w:tcPr>
            <w:tcW w:w="3456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Викон.№1040,1042,1065</w:t>
            </w:r>
          </w:p>
        </w:tc>
      </w:tr>
      <w:tr w:rsidR="00500266" w:rsidRPr="007F3075" w:rsidTr="00677B76">
        <w:tc>
          <w:tcPr>
            <w:tcW w:w="740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5999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елементарні функції. Побудова графіків функцій і рівнянь за допомогою геометричних перетворень</w:t>
            </w:r>
          </w:p>
        </w:tc>
        <w:tc>
          <w:tcPr>
            <w:tcW w:w="3456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Викон.№1060,1066</w:t>
            </w:r>
          </w:p>
        </w:tc>
      </w:tr>
      <w:tr w:rsidR="00500266" w:rsidRPr="007F3075" w:rsidTr="00677B76">
        <w:tc>
          <w:tcPr>
            <w:tcW w:w="740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5999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Рівняння та системи рівнянь</w:t>
            </w:r>
          </w:p>
        </w:tc>
        <w:tc>
          <w:tcPr>
            <w:tcW w:w="3456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Викон.№1068-1073(а)</w:t>
            </w:r>
          </w:p>
        </w:tc>
      </w:tr>
      <w:tr w:rsidR="00500266" w:rsidRPr="007F3075" w:rsidTr="00677B76">
        <w:tc>
          <w:tcPr>
            <w:tcW w:w="740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5999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Нерівності та системи нерівностей</w:t>
            </w:r>
          </w:p>
        </w:tc>
        <w:tc>
          <w:tcPr>
            <w:tcW w:w="3456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Викон.№1079-1081(а), 1082</w:t>
            </w:r>
          </w:p>
        </w:tc>
      </w:tr>
      <w:tr w:rsidR="00500266" w:rsidRPr="007F3075" w:rsidTr="00920357">
        <w:tc>
          <w:tcPr>
            <w:tcW w:w="10195" w:type="dxa"/>
            <w:gridSpan w:val="3"/>
          </w:tcPr>
          <w:p w:rsidR="00500266" w:rsidRPr="007F3075" w:rsidRDefault="00500266" w:rsidP="00500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Геометрія. Лендєл Наталія Іванівна. 0979918047</w:t>
            </w:r>
          </w:p>
        </w:tc>
      </w:tr>
      <w:tr w:rsidR="00500266" w:rsidRPr="007F3075" w:rsidTr="00677B76">
        <w:tc>
          <w:tcPr>
            <w:tcW w:w="740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5999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Многогранники, тіла й поверхні</w:t>
            </w:r>
          </w:p>
        </w:tc>
        <w:tc>
          <w:tcPr>
            <w:tcW w:w="3456" w:type="dxa"/>
            <w:tcBorders>
              <w:left w:val="single" w:sz="4" w:space="0" w:color="auto"/>
            </w:tcBorders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Викон.№1125,1127</w:t>
            </w:r>
          </w:p>
        </w:tc>
      </w:tr>
      <w:tr w:rsidR="00500266" w:rsidRPr="007F3075" w:rsidTr="00677B76">
        <w:tc>
          <w:tcPr>
            <w:tcW w:w="740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5999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Тіла обертання.</w:t>
            </w:r>
          </w:p>
        </w:tc>
        <w:tc>
          <w:tcPr>
            <w:tcW w:w="3456" w:type="dxa"/>
            <w:tcBorders>
              <w:left w:val="single" w:sz="4" w:space="0" w:color="auto"/>
            </w:tcBorders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Викон.№1131,1133</w:t>
            </w:r>
          </w:p>
        </w:tc>
      </w:tr>
      <w:tr w:rsidR="00500266" w:rsidRPr="007F3075" w:rsidTr="00677B76">
        <w:tc>
          <w:tcPr>
            <w:tcW w:w="740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5999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Координати та вектори у просторі.</w:t>
            </w:r>
          </w:p>
        </w:tc>
        <w:tc>
          <w:tcPr>
            <w:tcW w:w="3456" w:type="dxa"/>
            <w:tcBorders>
              <w:left w:val="single" w:sz="4" w:space="0" w:color="auto"/>
            </w:tcBorders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Викон.№600,601,602</w:t>
            </w:r>
          </w:p>
        </w:tc>
      </w:tr>
      <w:tr w:rsidR="00500266" w:rsidRPr="007F3075" w:rsidTr="00677B76">
        <w:tc>
          <w:tcPr>
            <w:tcW w:w="740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5999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узагальнення знань, умінь і навичок "Геометричні тіла"</w:t>
            </w:r>
          </w:p>
        </w:tc>
        <w:tc>
          <w:tcPr>
            <w:tcW w:w="3456" w:type="dxa"/>
            <w:tcBorders>
              <w:left w:val="single" w:sz="4" w:space="0" w:color="auto"/>
            </w:tcBorders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Повт. формули для обчислення площ поверхонь та об'ємів геометричних тіл</w:t>
            </w:r>
          </w:p>
        </w:tc>
      </w:tr>
      <w:tr w:rsidR="00500266" w:rsidRPr="007F3075" w:rsidTr="00920357">
        <w:tc>
          <w:tcPr>
            <w:tcW w:w="10195" w:type="dxa"/>
            <w:gridSpan w:val="3"/>
          </w:tcPr>
          <w:p w:rsidR="00500266" w:rsidRPr="007F3075" w:rsidRDefault="00500266" w:rsidP="00500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Захист Вітчизни. Палош Тетяна Іванівна0680811817</w:t>
            </w:r>
          </w:p>
        </w:tc>
      </w:tr>
      <w:tr w:rsidR="00500266" w:rsidRPr="007F3075" w:rsidTr="00677B76">
        <w:tc>
          <w:tcPr>
            <w:tcW w:w="740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24</w:t>
            </w:r>
          </w:p>
        </w:tc>
        <w:tc>
          <w:tcPr>
            <w:tcW w:w="5999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Зупинка кровотечі з рани тулуба за допомогою гемостатичних засобів (само- та взаємодопомога).</w:t>
            </w:r>
          </w:p>
        </w:tc>
        <w:tc>
          <w:tcPr>
            <w:tcW w:w="3456" w:type="dxa"/>
          </w:tcPr>
          <w:p w:rsidR="00500266" w:rsidRPr="007F3075" w:rsidRDefault="00500266" w:rsidP="0050026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Параграф 5</w:t>
            </w:r>
          </w:p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Завдання 9 ,21,с.40</w:t>
            </w:r>
          </w:p>
        </w:tc>
      </w:tr>
      <w:tr w:rsidR="00500266" w:rsidRPr="007F3075" w:rsidTr="00677B76">
        <w:tc>
          <w:tcPr>
            <w:tcW w:w="740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999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Зупинка кровотечі з рани кінцівки за допомогою спеціальних перев‘язувальних пакетів (само- та взаємодопомога).</w:t>
            </w:r>
          </w:p>
        </w:tc>
        <w:tc>
          <w:tcPr>
            <w:tcW w:w="3456" w:type="dxa"/>
          </w:tcPr>
          <w:p w:rsidR="00500266" w:rsidRPr="007F3075" w:rsidRDefault="00500266" w:rsidP="0050026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Параграф 6</w:t>
            </w:r>
          </w:p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Завдання  12,24 ,с.40</w:t>
            </w:r>
          </w:p>
        </w:tc>
      </w:tr>
      <w:tr w:rsidR="00500266" w:rsidRPr="007F3075" w:rsidTr="00677B76">
        <w:tc>
          <w:tcPr>
            <w:tcW w:w="740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999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МГП як галузь міжнародного публічного права. Призначення, сфера застосування МГП. Відмінність МГП від права людини .</w:t>
            </w:r>
          </w:p>
        </w:tc>
        <w:tc>
          <w:tcPr>
            <w:tcW w:w="3456" w:type="dxa"/>
          </w:tcPr>
          <w:p w:rsidR="00500266" w:rsidRPr="007F3075" w:rsidRDefault="00500266" w:rsidP="0050026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Параграф 1</w:t>
            </w:r>
          </w:p>
          <w:p w:rsidR="00500266" w:rsidRPr="007F3075" w:rsidRDefault="00500266" w:rsidP="0050026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Завдання1-3,с.15</w:t>
            </w:r>
          </w:p>
        </w:tc>
      </w:tr>
      <w:tr w:rsidR="00500266" w:rsidRPr="007F3075" w:rsidTr="00677B76">
        <w:tc>
          <w:tcPr>
            <w:tcW w:w="740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999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Захист цивільного населення, природного середовища та установок і споруд, які знаходяться захистом МГП. Спеціальний захист окремих категорій цивільного населення .</w:t>
            </w:r>
          </w:p>
        </w:tc>
        <w:tc>
          <w:tcPr>
            <w:tcW w:w="3456" w:type="dxa"/>
          </w:tcPr>
          <w:p w:rsidR="00500266" w:rsidRPr="007F3075" w:rsidRDefault="00500266" w:rsidP="0050026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Параграф 2.</w:t>
            </w:r>
          </w:p>
          <w:p w:rsidR="00500266" w:rsidRPr="007F3075" w:rsidRDefault="00500266" w:rsidP="0050026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Завдання 2-5 ,с.23</w:t>
            </w:r>
          </w:p>
          <w:p w:rsidR="00500266" w:rsidRPr="007F3075" w:rsidRDefault="00500266" w:rsidP="0050026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0266" w:rsidRPr="007F3075" w:rsidTr="00920357">
        <w:tc>
          <w:tcPr>
            <w:tcW w:w="10195" w:type="dxa"/>
            <w:gridSpan w:val="3"/>
          </w:tcPr>
          <w:p w:rsidR="00500266" w:rsidRPr="007F3075" w:rsidRDefault="00500266" w:rsidP="00500266">
            <w:pPr>
              <w:tabs>
                <w:tab w:val="left" w:pos="321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  <w:t>Біологія. Меренич Ю.Е. 0977774954</w:t>
            </w:r>
          </w:p>
        </w:tc>
      </w:tr>
      <w:tr w:rsidR="00500266" w:rsidRPr="007F3075" w:rsidTr="00677B76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Антропічний вплив на гідросферу. Причини порушення якості природних вод, дефіцит водних ресурсів, принципи оцінки екологічного стану водойм. Охорона водойм.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$44 стор. 148-151</w:t>
            </w:r>
          </w:p>
        </w:tc>
      </w:tr>
      <w:tr w:rsidR="00500266" w:rsidRPr="007F3075" w:rsidTr="00677B76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антропічного забруднення ґрунтів, їхні наслідки. Необхідність охорони ґрунтів.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$44 стор. 151-154</w:t>
            </w:r>
          </w:p>
        </w:tc>
      </w:tr>
      <w:tr w:rsidR="00500266" w:rsidRPr="007F3075" w:rsidTr="00677B76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Антропічний вплив на біорізноманіття. Проблеми акліматизації та реакліматизації видів. Збереження біорізноманіття як необхідна умова стабільності біосфери.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$46,47 стор. 154-161</w:t>
            </w:r>
          </w:p>
        </w:tc>
      </w:tr>
      <w:tr w:rsidR="00500266" w:rsidRPr="007F3075" w:rsidTr="00677B76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Екологічна політика в Україні: природоохоронне законодавство України, міждержавні угоди. 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$48 стор. 161-163</w:t>
            </w:r>
          </w:p>
        </w:tc>
      </w:tr>
      <w:tr w:rsidR="00500266" w:rsidRPr="007F3075" w:rsidTr="00677B76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Червона книга та чорні списки видів тварин. Зелена книга України. 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$49 стор. 164-168</w:t>
            </w:r>
          </w:p>
        </w:tc>
      </w:tr>
      <w:tr w:rsidR="00500266" w:rsidRPr="007F3075" w:rsidTr="00677B76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Концепція сталого розвитку та її значення. Природокористування в контексті сталого розвитку. Поняття про екологічне мислення. Необхідність міжнародної взаємодії у справі охорони довкілля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$50 стор. 168-171</w:t>
            </w:r>
          </w:p>
        </w:tc>
      </w:tr>
      <w:tr w:rsidR="00500266" w:rsidRPr="007F3075" w:rsidTr="00677B76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Узагальнення з теми «Сталий розвиток та раціональне природокористування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проект стор.171</w:t>
            </w:r>
          </w:p>
        </w:tc>
      </w:tr>
      <w:tr w:rsidR="00500266" w:rsidRPr="007F3075" w:rsidTr="00677B76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та досягнення сучасної селекції. Внесок вітчизняних учених-селекціонерів.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$51 стор. 172-174</w:t>
            </w:r>
          </w:p>
        </w:tc>
      </w:tr>
      <w:tr w:rsidR="00500266" w:rsidRPr="007F3075" w:rsidTr="00920357">
        <w:tc>
          <w:tcPr>
            <w:tcW w:w="10195" w:type="dxa"/>
            <w:gridSpan w:val="3"/>
          </w:tcPr>
          <w:p w:rsidR="00500266" w:rsidRPr="007F3075" w:rsidRDefault="00500266" w:rsidP="00500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Інформатика. Химич Андрій Васильович 0963056619</w:t>
            </w:r>
          </w:p>
        </w:tc>
      </w:tr>
      <w:tr w:rsidR="00500266" w:rsidRPr="007F3075" w:rsidTr="00677B76">
        <w:tc>
          <w:tcPr>
            <w:tcW w:w="740" w:type="dxa"/>
            <w:vAlign w:val="center"/>
          </w:tcPr>
          <w:p w:rsidR="00500266" w:rsidRPr="007F3075" w:rsidRDefault="00500266" w:rsidP="00500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5999" w:type="dxa"/>
            <w:vAlign w:val="center"/>
          </w:tcPr>
          <w:p w:rsidR="00500266" w:rsidRPr="007F3075" w:rsidRDefault="00500266" w:rsidP="005002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логотипів. Брендгайд. Брендбук.</w:t>
            </w:r>
          </w:p>
        </w:tc>
        <w:tc>
          <w:tcPr>
            <w:tcW w:w="3456" w:type="dxa"/>
            <w:vAlign w:val="center"/>
          </w:tcPr>
          <w:p w:rsidR="00500266" w:rsidRPr="007F3075" w:rsidRDefault="00500266" w:rsidP="00500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матеріал.</w:t>
            </w:r>
          </w:p>
        </w:tc>
      </w:tr>
      <w:tr w:rsidR="00500266" w:rsidRPr="0099457A" w:rsidTr="00677B76">
        <w:tc>
          <w:tcPr>
            <w:tcW w:w="740" w:type="dxa"/>
            <w:vAlign w:val="center"/>
          </w:tcPr>
          <w:p w:rsidR="00500266" w:rsidRPr="007F3075" w:rsidRDefault="00500266" w:rsidP="00500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5999" w:type="dxa"/>
            <w:vAlign w:val="center"/>
          </w:tcPr>
          <w:p w:rsidR="00500266" w:rsidRPr="007F3075" w:rsidRDefault="00500266" w:rsidP="005002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Векторна графіка. Векторний графічний редактор як інструмент для дизайну.</w:t>
            </w:r>
          </w:p>
        </w:tc>
        <w:tc>
          <w:tcPr>
            <w:tcW w:w="3456" w:type="dxa"/>
            <w:vAlign w:val="center"/>
          </w:tcPr>
          <w:p w:rsidR="00500266" w:rsidRPr="007F3075" w:rsidRDefault="00500266" w:rsidP="00500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Законспектувати та вивчити матеріал, що знаходиться за адресою</w:t>
            </w:r>
          </w:p>
          <w:p w:rsidR="00500266" w:rsidRPr="007F3075" w:rsidRDefault="00B17330" w:rsidP="00500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w:history="1">
              <w:r w:rsidR="00500266" w:rsidRPr="007F307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https://sites.google.com /view/distance-informatics-10</w:t>
              </w:r>
            </w:hyperlink>
            <w:r w:rsidR="00500266"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модуль «Векторна графіка» урок 22.</w:t>
            </w:r>
          </w:p>
        </w:tc>
      </w:tr>
      <w:tr w:rsidR="00500266" w:rsidRPr="0099457A" w:rsidTr="00677B76">
        <w:tc>
          <w:tcPr>
            <w:tcW w:w="740" w:type="dxa"/>
            <w:vAlign w:val="center"/>
          </w:tcPr>
          <w:p w:rsidR="00500266" w:rsidRPr="007F3075" w:rsidRDefault="00500266" w:rsidP="00500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5999" w:type="dxa"/>
            <w:vAlign w:val="center"/>
          </w:tcPr>
          <w:p w:rsidR="00500266" w:rsidRPr="007F3075" w:rsidRDefault="00500266" w:rsidP="005002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інструменти. Робота з векторними контурами.</w:t>
            </w:r>
          </w:p>
        </w:tc>
        <w:tc>
          <w:tcPr>
            <w:tcW w:w="3456" w:type="dxa"/>
            <w:vAlign w:val="center"/>
          </w:tcPr>
          <w:p w:rsidR="00500266" w:rsidRPr="007F3075" w:rsidRDefault="00500266" w:rsidP="00500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Законспектувати та вивчити матеріал, що знаходиться за адресою</w:t>
            </w:r>
          </w:p>
          <w:p w:rsidR="00500266" w:rsidRPr="007F3075" w:rsidRDefault="00B17330" w:rsidP="00500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w:history="1">
              <w:r w:rsidR="00500266" w:rsidRPr="007F307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https://sites.google.com /view/distance-informatics-10</w:t>
              </w:r>
            </w:hyperlink>
            <w:r w:rsidR="00500266"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модуль «Векторна графіка» урок 23, 24.</w:t>
            </w:r>
          </w:p>
        </w:tc>
      </w:tr>
      <w:tr w:rsidR="00500266" w:rsidRPr="0099457A" w:rsidTr="00677B76">
        <w:tc>
          <w:tcPr>
            <w:tcW w:w="740" w:type="dxa"/>
            <w:vAlign w:val="center"/>
          </w:tcPr>
          <w:p w:rsidR="00500266" w:rsidRPr="007F3075" w:rsidRDefault="00500266" w:rsidP="00500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5999" w:type="dxa"/>
            <w:vAlign w:val="center"/>
          </w:tcPr>
          <w:p w:rsidR="00500266" w:rsidRPr="007F3075" w:rsidRDefault="00500266" w:rsidP="005002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Заливка об'єктів. Робота з градієнтами.</w:t>
            </w:r>
          </w:p>
        </w:tc>
        <w:tc>
          <w:tcPr>
            <w:tcW w:w="3456" w:type="dxa"/>
            <w:vAlign w:val="center"/>
          </w:tcPr>
          <w:p w:rsidR="00500266" w:rsidRPr="007F3075" w:rsidRDefault="00500266" w:rsidP="00500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Законспектувати та вивчити матеріал, що знаходиться за адресою</w:t>
            </w:r>
          </w:p>
          <w:p w:rsidR="00500266" w:rsidRPr="007F3075" w:rsidRDefault="00B17330" w:rsidP="00500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w:history="1">
              <w:r w:rsidR="00500266" w:rsidRPr="007F307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https://sites.google.com /view/distance-informatics-10</w:t>
              </w:r>
            </w:hyperlink>
            <w:r w:rsidR="00500266"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500266"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модуль «Векторна графіка» урок 25, 26.</w:t>
            </w:r>
          </w:p>
        </w:tc>
      </w:tr>
      <w:tr w:rsidR="00500266" w:rsidRPr="007F3075" w:rsidTr="00677B76">
        <w:tc>
          <w:tcPr>
            <w:tcW w:w="740" w:type="dxa"/>
            <w:vAlign w:val="center"/>
          </w:tcPr>
          <w:p w:rsidR="00500266" w:rsidRPr="007F3075" w:rsidRDefault="00500266" w:rsidP="00500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40</w:t>
            </w:r>
          </w:p>
        </w:tc>
        <w:tc>
          <w:tcPr>
            <w:tcW w:w="5999" w:type="dxa"/>
            <w:vAlign w:val="center"/>
          </w:tcPr>
          <w:p w:rsidR="00500266" w:rsidRPr="007F3075" w:rsidRDefault="00500266" w:rsidP="005002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Впорядковування, вирівнювання й об’єднання об’єктів.</w:t>
            </w:r>
          </w:p>
        </w:tc>
        <w:tc>
          <w:tcPr>
            <w:tcW w:w="3456" w:type="dxa"/>
            <w:vAlign w:val="center"/>
          </w:tcPr>
          <w:p w:rsidR="00500266" w:rsidRPr="007F3075" w:rsidRDefault="00500266" w:rsidP="00500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матеріал.</w:t>
            </w:r>
          </w:p>
        </w:tc>
      </w:tr>
      <w:tr w:rsidR="00500266" w:rsidRPr="0099457A" w:rsidTr="00677B76">
        <w:tc>
          <w:tcPr>
            <w:tcW w:w="740" w:type="dxa"/>
            <w:vAlign w:val="center"/>
          </w:tcPr>
          <w:p w:rsidR="00500266" w:rsidRPr="007F3075" w:rsidRDefault="00500266" w:rsidP="00500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5999" w:type="dxa"/>
            <w:vAlign w:val="center"/>
          </w:tcPr>
          <w:p w:rsidR="00500266" w:rsidRPr="007F3075" w:rsidRDefault="00500266" w:rsidP="005002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Художнє оформлення тексту.</w:t>
            </w:r>
          </w:p>
        </w:tc>
        <w:tc>
          <w:tcPr>
            <w:tcW w:w="3456" w:type="dxa"/>
            <w:vAlign w:val="center"/>
          </w:tcPr>
          <w:p w:rsidR="00500266" w:rsidRPr="007F3075" w:rsidRDefault="00500266" w:rsidP="00500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Законспектувати та вивчити матеріал, що знаходиться за адресою</w:t>
            </w:r>
          </w:p>
          <w:p w:rsidR="00500266" w:rsidRPr="007F3075" w:rsidRDefault="00B17330" w:rsidP="00500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w:history="1">
              <w:r w:rsidR="00500266" w:rsidRPr="007F307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https://sites.google.com /view/distance-informatics-10</w:t>
              </w:r>
            </w:hyperlink>
            <w:r w:rsidR="00500266"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модуль «Векторна графіка» урок 27, 28.</w:t>
            </w:r>
          </w:p>
        </w:tc>
      </w:tr>
      <w:tr w:rsidR="00500266" w:rsidRPr="007F3075" w:rsidTr="00677B76">
        <w:tc>
          <w:tcPr>
            <w:tcW w:w="740" w:type="dxa"/>
            <w:vAlign w:val="center"/>
          </w:tcPr>
          <w:p w:rsidR="00500266" w:rsidRPr="007F3075" w:rsidRDefault="00500266" w:rsidP="00500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5999" w:type="dxa"/>
            <w:vAlign w:val="center"/>
          </w:tcPr>
          <w:p w:rsidR="00500266" w:rsidRPr="007F3075" w:rsidRDefault="00500266" w:rsidP="005002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Художні ефекти. Робота з символьними об'єктами.</w:t>
            </w:r>
          </w:p>
        </w:tc>
        <w:tc>
          <w:tcPr>
            <w:tcW w:w="3456" w:type="dxa"/>
          </w:tcPr>
          <w:p w:rsidR="00500266" w:rsidRPr="007F3075" w:rsidRDefault="00500266" w:rsidP="00500266">
            <w:pPr>
              <w:jc w:val="center"/>
              <w:rPr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матеріал.</w:t>
            </w:r>
          </w:p>
        </w:tc>
      </w:tr>
      <w:tr w:rsidR="00500266" w:rsidRPr="007F3075" w:rsidTr="00677B76">
        <w:tc>
          <w:tcPr>
            <w:tcW w:w="740" w:type="dxa"/>
            <w:vAlign w:val="center"/>
          </w:tcPr>
          <w:p w:rsidR="00500266" w:rsidRPr="007F3075" w:rsidRDefault="00500266" w:rsidP="00500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5999" w:type="dxa"/>
            <w:vAlign w:val="center"/>
          </w:tcPr>
          <w:p w:rsidR="00500266" w:rsidRPr="007F3075" w:rsidRDefault="00500266" w:rsidP="005002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текстом. Макетування.</w:t>
            </w:r>
          </w:p>
        </w:tc>
        <w:tc>
          <w:tcPr>
            <w:tcW w:w="3456" w:type="dxa"/>
          </w:tcPr>
          <w:p w:rsidR="00500266" w:rsidRPr="007F3075" w:rsidRDefault="00500266" w:rsidP="00500266">
            <w:pPr>
              <w:jc w:val="center"/>
              <w:rPr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матеріал.</w:t>
            </w:r>
          </w:p>
        </w:tc>
      </w:tr>
      <w:tr w:rsidR="00500266" w:rsidRPr="007F3075" w:rsidTr="00920357">
        <w:tc>
          <w:tcPr>
            <w:tcW w:w="10195" w:type="dxa"/>
            <w:gridSpan w:val="3"/>
          </w:tcPr>
          <w:p w:rsidR="00500266" w:rsidRPr="007F3075" w:rsidRDefault="00500266" w:rsidP="00500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Хімія.  Супрун Тамара Василівна. 0679595323</w:t>
            </w:r>
          </w:p>
        </w:tc>
      </w:tr>
      <w:tr w:rsidR="00500266" w:rsidRPr="007F3075" w:rsidTr="00677B76">
        <w:tc>
          <w:tcPr>
            <w:tcW w:w="740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79-80</w:t>
            </w:r>
          </w:p>
        </w:tc>
        <w:tc>
          <w:tcPr>
            <w:tcW w:w="5999" w:type="dxa"/>
          </w:tcPr>
          <w:p w:rsidR="00500266" w:rsidRPr="007F3075" w:rsidRDefault="00500266" w:rsidP="00500266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Якісні реакції на деякі йони</w:t>
            </w:r>
          </w:p>
        </w:tc>
        <w:tc>
          <w:tcPr>
            <w:tcW w:w="3456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 31, с.187-190 (законспектувати)</w:t>
            </w:r>
          </w:p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№250 , с.192</w:t>
            </w:r>
          </w:p>
        </w:tc>
      </w:tr>
      <w:tr w:rsidR="00500266" w:rsidRPr="007F3075" w:rsidTr="00677B76">
        <w:tc>
          <w:tcPr>
            <w:tcW w:w="740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5999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Розв’язування задач та вправ.</w:t>
            </w:r>
          </w:p>
        </w:tc>
        <w:tc>
          <w:tcPr>
            <w:tcW w:w="3456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№267 , с.204</w:t>
            </w:r>
          </w:p>
        </w:tc>
      </w:tr>
      <w:tr w:rsidR="00500266" w:rsidRPr="007F3075" w:rsidTr="00677B76">
        <w:tc>
          <w:tcPr>
            <w:tcW w:w="740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5999" w:type="dxa"/>
          </w:tcPr>
          <w:p w:rsidR="00500266" w:rsidRPr="007F3075" w:rsidRDefault="00500266" w:rsidP="00500266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Семінарське заняття .Біологічне значення металічних і неметалічних елементів.</w:t>
            </w:r>
          </w:p>
        </w:tc>
        <w:tc>
          <w:tcPr>
            <w:tcW w:w="3456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№257, с.198</w:t>
            </w:r>
          </w:p>
        </w:tc>
      </w:tr>
      <w:tr w:rsidR="00500266" w:rsidRPr="007F3075" w:rsidTr="00677B76">
        <w:tc>
          <w:tcPr>
            <w:tcW w:w="740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5999" w:type="dxa"/>
          </w:tcPr>
          <w:p w:rsidR="00500266" w:rsidRPr="007F3075" w:rsidRDefault="00500266" w:rsidP="00500266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F3075">
              <w:rPr>
                <w:rFonts w:ascii="Times New Roman" w:eastAsia="Arial Unicode MS" w:hAnsi="Times New Roman" w:cs="Times New Roman"/>
                <w:spacing w:val="-12"/>
                <w:sz w:val="24"/>
                <w:szCs w:val="24"/>
                <w:lang w:val="uk-UA" w:eastAsia="uk-UA"/>
              </w:rPr>
              <w:t xml:space="preserve">Місце металічних елементів у періодичній системі. </w:t>
            </w:r>
          </w:p>
        </w:tc>
        <w:tc>
          <w:tcPr>
            <w:tcW w:w="3456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№260, с.198</w:t>
            </w:r>
          </w:p>
        </w:tc>
      </w:tr>
      <w:tr w:rsidR="00500266" w:rsidRPr="007F3075" w:rsidTr="00677B76">
        <w:tc>
          <w:tcPr>
            <w:tcW w:w="740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5999" w:type="dxa"/>
          </w:tcPr>
          <w:p w:rsidR="00500266" w:rsidRPr="007F3075" w:rsidRDefault="00500266" w:rsidP="00500266">
            <w:pPr>
              <w:pStyle w:val="a8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</w:pPr>
            <w:r w:rsidRPr="007F3075">
              <w:rPr>
                <w:rFonts w:ascii="Times New Roman" w:eastAsia="Arial Unicode MS" w:hAnsi="Times New Roman" w:cs="Times New Roman"/>
                <w:spacing w:val="-12"/>
                <w:sz w:val="24"/>
                <w:szCs w:val="24"/>
                <w:lang w:val="uk-UA" w:eastAsia="uk-UA"/>
              </w:rPr>
              <w:t xml:space="preserve">Особливості будови </w:t>
            </w:r>
            <w:r w:rsidRPr="007F3075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/>
              </w:rPr>
              <w:t xml:space="preserve"> атомів металів. Поширення у природі.</w:t>
            </w:r>
          </w:p>
        </w:tc>
        <w:tc>
          <w:tcPr>
            <w:tcW w:w="3456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Дати характеристику за планом ( див. </w:t>
            </w:r>
          </w:p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робочий зошит )натрію та цинку</w:t>
            </w:r>
          </w:p>
        </w:tc>
      </w:tr>
      <w:tr w:rsidR="00500266" w:rsidRPr="007F3075" w:rsidTr="00677B76">
        <w:tc>
          <w:tcPr>
            <w:tcW w:w="740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5999" w:type="dxa"/>
          </w:tcPr>
          <w:p w:rsidR="00500266" w:rsidRPr="007F3075" w:rsidRDefault="00500266" w:rsidP="00500266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F307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Генетичні зв’язки між основними класами неорганічних сполук.</w:t>
            </w:r>
          </w:p>
        </w:tc>
        <w:tc>
          <w:tcPr>
            <w:tcW w:w="3456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 33, Виконати завдання №263, с.204</w:t>
            </w:r>
          </w:p>
        </w:tc>
      </w:tr>
      <w:tr w:rsidR="00500266" w:rsidRPr="007F3075" w:rsidTr="00677B76">
        <w:tc>
          <w:tcPr>
            <w:tcW w:w="740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5999" w:type="dxa"/>
          </w:tcPr>
          <w:p w:rsidR="00500266" w:rsidRPr="007F3075" w:rsidRDefault="00500266" w:rsidP="00500266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7F307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Розв’язування вправ та задач.</w:t>
            </w:r>
          </w:p>
        </w:tc>
        <w:tc>
          <w:tcPr>
            <w:tcW w:w="3456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 33, Виконати завдання №267,с.204</w:t>
            </w:r>
          </w:p>
        </w:tc>
      </w:tr>
      <w:tr w:rsidR="00500266" w:rsidRPr="007F3075" w:rsidTr="00677B76">
        <w:tc>
          <w:tcPr>
            <w:tcW w:w="740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5999" w:type="dxa"/>
          </w:tcPr>
          <w:p w:rsidR="00500266" w:rsidRPr="007F3075" w:rsidRDefault="00500266" w:rsidP="00500266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7F307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Розв’язування вправ та задач.</w:t>
            </w:r>
          </w:p>
        </w:tc>
        <w:tc>
          <w:tcPr>
            <w:tcW w:w="3456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 33, Виконати завдання №271, 274 (а)с.206</w:t>
            </w:r>
          </w:p>
        </w:tc>
      </w:tr>
      <w:tr w:rsidR="00500266" w:rsidRPr="007F3075" w:rsidTr="00677B76">
        <w:tc>
          <w:tcPr>
            <w:tcW w:w="740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5999" w:type="dxa"/>
          </w:tcPr>
          <w:p w:rsidR="00500266" w:rsidRPr="007F3075" w:rsidRDefault="00500266" w:rsidP="00500266">
            <w:pPr>
              <w:pStyle w:val="a8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F307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Самостійна робота « Неорганічні речовини та їх властивості»</w:t>
            </w:r>
          </w:p>
        </w:tc>
        <w:tc>
          <w:tcPr>
            <w:tcW w:w="3456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Підготувати навчальні проекти згідно поданих тем</w:t>
            </w:r>
          </w:p>
        </w:tc>
      </w:tr>
      <w:tr w:rsidR="00500266" w:rsidRPr="007F3075" w:rsidTr="00677B76">
        <w:tc>
          <w:tcPr>
            <w:tcW w:w="740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5999" w:type="dxa"/>
          </w:tcPr>
          <w:p w:rsidR="00500266" w:rsidRPr="007F3075" w:rsidRDefault="00500266" w:rsidP="00500266">
            <w:pPr>
              <w:pStyle w:val="a8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F307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Представлення навчальних проектів.</w:t>
            </w:r>
          </w:p>
        </w:tc>
        <w:tc>
          <w:tcPr>
            <w:tcW w:w="3456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№274 (б ) с.206</w:t>
            </w:r>
          </w:p>
        </w:tc>
      </w:tr>
      <w:tr w:rsidR="00500266" w:rsidRPr="007F3075" w:rsidTr="00677B76">
        <w:tc>
          <w:tcPr>
            <w:tcW w:w="740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5999" w:type="dxa"/>
          </w:tcPr>
          <w:p w:rsidR="00500266" w:rsidRPr="007F3075" w:rsidRDefault="00500266" w:rsidP="00500266">
            <w:pPr>
              <w:pStyle w:val="a8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F307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Представлення навчальних проектів.</w:t>
            </w:r>
          </w:p>
        </w:tc>
        <w:tc>
          <w:tcPr>
            <w:tcW w:w="3456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Повторити хімічні властивості простих і неорганічних сполук</w:t>
            </w: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Виконати завдання № 265 ,274 (в ) с.206</w:t>
            </w:r>
          </w:p>
        </w:tc>
      </w:tr>
      <w:tr w:rsidR="00500266" w:rsidRPr="007F3075" w:rsidTr="00920357">
        <w:trPr>
          <w:trHeight w:val="321"/>
        </w:trPr>
        <w:tc>
          <w:tcPr>
            <w:tcW w:w="10195" w:type="dxa"/>
            <w:gridSpan w:val="3"/>
          </w:tcPr>
          <w:p w:rsidR="00500266" w:rsidRPr="007F3075" w:rsidRDefault="00500266" w:rsidP="00500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мова. Луцанич Жанна Іванівна. 0673372072</w:t>
            </w:r>
          </w:p>
        </w:tc>
      </w:tr>
      <w:tr w:rsidR="00500266" w:rsidRPr="0099457A" w:rsidTr="00677B76">
        <w:tc>
          <w:tcPr>
            <w:tcW w:w="740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5999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Тема: Україна. Країни виучуваної мови.</w:t>
            </w:r>
          </w:p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Україна. Введення ЛО.</w:t>
            </w:r>
          </w:p>
        </w:tc>
        <w:tc>
          <w:tcPr>
            <w:tcW w:w="3456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Впр.3 с.154 (письмово) </w:t>
            </w:r>
            <w:hyperlink w:history="1"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www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youtube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com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 xml:space="preserve"> /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watch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?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v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=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zmR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_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CYJrz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8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o</w:t>
              </w:r>
            </w:hyperlink>
          </w:p>
        </w:tc>
      </w:tr>
      <w:tr w:rsidR="00500266" w:rsidRPr="0099457A" w:rsidTr="00677B76">
        <w:tc>
          <w:tcPr>
            <w:tcW w:w="740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5999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Політика. Активізація ЛО</w:t>
            </w:r>
          </w:p>
        </w:tc>
        <w:tc>
          <w:tcPr>
            <w:tcW w:w="3456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Впр.10 с.162 (письмово) </w:t>
            </w:r>
            <w:hyperlink w:history="1"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www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youtube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com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 xml:space="preserve"> /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watch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?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v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=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cWrUpoEaaEg</w:t>
              </w:r>
            </w:hyperlink>
          </w:p>
        </w:tc>
      </w:tr>
      <w:tr w:rsidR="00500266" w:rsidRPr="0099457A" w:rsidTr="00677B76">
        <w:tc>
          <w:tcPr>
            <w:tcW w:w="740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5999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Уряд. Вдосконалення навичок письма </w:t>
            </w:r>
          </w:p>
        </w:tc>
        <w:tc>
          <w:tcPr>
            <w:tcW w:w="3456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Впр.15 с.163(письмово) </w:t>
            </w:r>
            <w:hyperlink w:history="1"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youtube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 xml:space="preserve"> /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watch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?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=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PgwmAUJx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248</w:t>
              </w:r>
            </w:hyperlink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w:history="1"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youtube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 xml:space="preserve"> /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watch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?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=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0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EXT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89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4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Jk</w:t>
              </w:r>
            </w:hyperlink>
          </w:p>
        </w:tc>
      </w:tr>
      <w:tr w:rsidR="00500266" w:rsidRPr="0099457A" w:rsidTr="00677B76">
        <w:tc>
          <w:tcPr>
            <w:tcW w:w="740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5999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Соціальні питання. Активізація ЛО. Контроль аудіювання</w:t>
            </w:r>
          </w:p>
        </w:tc>
        <w:tc>
          <w:tcPr>
            <w:tcW w:w="3456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Впр.10 с.168 (письмово) </w:t>
            </w:r>
            <w:hyperlink w:history="1"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www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youtube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com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 xml:space="preserve"> /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watch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?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v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=0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yo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3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q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1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tc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6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HA</w:t>
              </w:r>
            </w:hyperlink>
          </w:p>
        </w:tc>
      </w:tr>
      <w:tr w:rsidR="00500266" w:rsidRPr="0099457A" w:rsidTr="00677B76">
        <w:tc>
          <w:tcPr>
            <w:tcW w:w="740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58</w:t>
            </w:r>
          </w:p>
        </w:tc>
        <w:tc>
          <w:tcPr>
            <w:tcW w:w="5999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Злочин і покарання. Вдосконалення граматичних навичок. </w:t>
            </w:r>
          </w:p>
        </w:tc>
        <w:tc>
          <w:tcPr>
            <w:tcW w:w="3456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Впр.10 с.172 (письмово) </w:t>
            </w:r>
            <w:hyperlink w:history="1"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www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youtube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com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 xml:space="preserve"> /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watch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?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v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=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LgDyfFsGRLw</w:t>
              </w:r>
            </w:hyperlink>
          </w:p>
        </w:tc>
      </w:tr>
      <w:tr w:rsidR="00500266" w:rsidRPr="0099457A" w:rsidTr="00677B76">
        <w:tc>
          <w:tcPr>
            <w:tcW w:w="740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59</w:t>
            </w:r>
          </w:p>
        </w:tc>
        <w:tc>
          <w:tcPr>
            <w:tcW w:w="5999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Міжнародні організації. Активізація ЛО. Контроль письма</w:t>
            </w:r>
          </w:p>
        </w:tc>
        <w:tc>
          <w:tcPr>
            <w:tcW w:w="3456" w:type="dxa"/>
          </w:tcPr>
          <w:p w:rsidR="00500266" w:rsidRPr="007F3075" w:rsidRDefault="00500266" w:rsidP="0050026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Впр.12 с.177 (письмово) </w:t>
            </w:r>
            <w:hyperlink w:history="1"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https://www.youtube.com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 xml:space="preserve"> </w:t>
              </w:r>
              <w:r w:rsidRPr="007F307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/watch?v=i9CGTrpYnE8</w:t>
              </w:r>
            </w:hyperlink>
          </w:p>
        </w:tc>
      </w:tr>
      <w:tr w:rsidR="00500266" w:rsidRPr="007F3075" w:rsidTr="00920357">
        <w:tc>
          <w:tcPr>
            <w:tcW w:w="10195" w:type="dxa"/>
            <w:gridSpan w:val="3"/>
          </w:tcPr>
          <w:p w:rsidR="00500266" w:rsidRPr="007F3075" w:rsidRDefault="00500266" w:rsidP="00500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Географія. Дмитрук В.П.   0986652780</w:t>
            </w:r>
          </w:p>
        </w:tc>
      </w:tr>
      <w:tr w:rsidR="00496551" w:rsidRPr="007F3075" w:rsidTr="00677B76">
        <w:tc>
          <w:tcPr>
            <w:tcW w:w="740" w:type="dxa"/>
          </w:tcPr>
          <w:p w:rsidR="00496551" w:rsidRPr="007473FE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5999" w:type="dxa"/>
          </w:tcPr>
          <w:p w:rsidR="00496551" w:rsidRPr="007473FE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Політична географія та геополітика</w:t>
            </w:r>
          </w:p>
        </w:tc>
        <w:tc>
          <w:tcPr>
            <w:tcW w:w="3456" w:type="dxa"/>
          </w:tcPr>
          <w:p w:rsidR="00496551" w:rsidRPr="007473FE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П.26,стр.157-159</w:t>
            </w:r>
          </w:p>
        </w:tc>
      </w:tr>
      <w:tr w:rsidR="00496551" w:rsidRPr="007F3075" w:rsidTr="00677B76">
        <w:tc>
          <w:tcPr>
            <w:tcW w:w="740" w:type="dxa"/>
          </w:tcPr>
          <w:p w:rsidR="00496551" w:rsidRPr="007473FE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5999" w:type="dxa"/>
          </w:tcPr>
          <w:p w:rsidR="00496551" w:rsidRPr="007473FE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Політична географія та геополітика</w:t>
            </w:r>
          </w:p>
        </w:tc>
        <w:tc>
          <w:tcPr>
            <w:tcW w:w="3456" w:type="dxa"/>
          </w:tcPr>
          <w:p w:rsidR="00496551" w:rsidRPr="007473FE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П.26,стр.160-162</w:t>
            </w:r>
          </w:p>
        </w:tc>
      </w:tr>
      <w:tr w:rsidR="00496551" w:rsidRPr="007F3075" w:rsidTr="00677B76">
        <w:tc>
          <w:tcPr>
            <w:tcW w:w="740" w:type="dxa"/>
          </w:tcPr>
          <w:p w:rsidR="00496551" w:rsidRPr="007473FE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5999" w:type="dxa"/>
          </w:tcPr>
          <w:p w:rsidR="00496551" w:rsidRPr="007473FE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держава</w:t>
            </w:r>
          </w:p>
        </w:tc>
        <w:tc>
          <w:tcPr>
            <w:tcW w:w="3456" w:type="dxa"/>
          </w:tcPr>
          <w:p w:rsidR="00496551" w:rsidRPr="007473FE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П.27,стр.163-168</w:t>
            </w:r>
          </w:p>
        </w:tc>
      </w:tr>
      <w:tr w:rsidR="00496551" w:rsidRPr="007F3075" w:rsidTr="00677B76">
        <w:tc>
          <w:tcPr>
            <w:tcW w:w="740" w:type="dxa"/>
          </w:tcPr>
          <w:p w:rsidR="00496551" w:rsidRPr="007473FE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5999" w:type="dxa"/>
          </w:tcPr>
          <w:p w:rsidR="00496551" w:rsidRPr="007473FE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Населення України</w:t>
            </w:r>
          </w:p>
        </w:tc>
        <w:tc>
          <w:tcPr>
            <w:tcW w:w="3456" w:type="dxa"/>
          </w:tcPr>
          <w:p w:rsidR="00496551" w:rsidRPr="007473FE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П.28,стр.169-176</w:t>
            </w:r>
          </w:p>
        </w:tc>
      </w:tr>
      <w:tr w:rsidR="00496551" w:rsidRPr="007F3075" w:rsidTr="00677B76">
        <w:tc>
          <w:tcPr>
            <w:tcW w:w="740" w:type="dxa"/>
          </w:tcPr>
          <w:p w:rsidR="00496551" w:rsidRPr="007473FE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5999" w:type="dxa"/>
          </w:tcPr>
          <w:p w:rsidR="00496551" w:rsidRPr="007473FE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риси національної економіки України</w:t>
            </w:r>
          </w:p>
        </w:tc>
        <w:tc>
          <w:tcPr>
            <w:tcW w:w="3456" w:type="dxa"/>
          </w:tcPr>
          <w:p w:rsidR="00496551" w:rsidRPr="007473FE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П.29,стр.178-183</w:t>
            </w:r>
          </w:p>
        </w:tc>
      </w:tr>
      <w:tr w:rsidR="00496551" w:rsidRPr="007F3075" w:rsidTr="00677B76">
        <w:tc>
          <w:tcPr>
            <w:tcW w:w="740" w:type="dxa"/>
          </w:tcPr>
          <w:p w:rsidR="00496551" w:rsidRPr="007473FE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5999" w:type="dxa"/>
          </w:tcPr>
          <w:p w:rsidR="00496551" w:rsidRPr="007473FE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 на окремих світових товарних ринках.</w:t>
            </w:r>
          </w:p>
        </w:tc>
        <w:tc>
          <w:tcPr>
            <w:tcW w:w="3456" w:type="dxa"/>
          </w:tcPr>
          <w:p w:rsidR="00496551" w:rsidRPr="007473FE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3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П.30,стр.184-188</w:t>
            </w:r>
          </w:p>
        </w:tc>
      </w:tr>
      <w:tr w:rsidR="00496551" w:rsidRPr="007F3075" w:rsidTr="00920357">
        <w:tc>
          <w:tcPr>
            <w:tcW w:w="10195" w:type="dxa"/>
            <w:gridSpan w:val="3"/>
          </w:tcPr>
          <w:p w:rsidR="00496551" w:rsidRPr="007F3075" w:rsidRDefault="00496551" w:rsidP="0049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Мистецтво Сенина В.І. 0673569129</w:t>
            </w:r>
          </w:p>
        </w:tc>
      </w:tr>
      <w:tr w:rsidR="00496551" w:rsidRPr="007F3075" w:rsidTr="00677B76">
        <w:tc>
          <w:tcPr>
            <w:tcW w:w="740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99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Нефольклорний стиль М. Скорика, неокласичні камерні симфонії Є. Станковича, хорові твори Лесі Дичко. </w:t>
            </w:r>
          </w:p>
        </w:tc>
        <w:tc>
          <w:tcPr>
            <w:tcW w:w="3456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Вивчити творчість М. Скорика, неокласичні камерні симфонії Є. Станковича</w:t>
            </w:r>
          </w:p>
        </w:tc>
      </w:tr>
      <w:tr w:rsidR="00496551" w:rsidRPr="0099457A" w:rsidTr="00677B76">
        <w:tc>
          <w:tcPr>
            <w:tcW w:w="740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999" w:type="dxa"/>
          </w:tcPr>
          <w:p w:rsidR="00496551" w:rsidRPr="007F3075" w:rsidRDefault="00496551" w:rsidP="0049655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Музичний авангард композиторів</w:t>
            </w:r>
            <w:r w:rsidRPr="007F30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7F3075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шестидесятників і модернізація музичної мови:</w:t>
            </w:r>
            <w:r w:rsidRPr="007F30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F3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Годзяцький, В. Сильвестров, </w:t>
            </w:r>
            <w:r w:rsidRPr="007F30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EFF"/>
              </w:rPr>
              <w:t xml:space="preserve">Л. Грабовський. </w:t>
            </w:r>
            <w:r w:rsidRPr="007F3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Пісенна творість П. Майбороди, О. Білаша, В. Івасюка та ін.     </w:t>
            </w:r>
          </w:p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496551" w:rsidRPr="007F3075" w:rsidRDefault="00B17330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w:history="1">
              <w:r w:rsidR="00496551" w:rsidRPr="007F307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https://vseosvita.ua /library/muzicna-kultura</w:t>
              </w:r>
              <w:r w:rsidR="00496551" w:rsidRPr="007F307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 xml:space="preserve"> </w:t>
              </w:r>
              <w:r w:rsidR="00496551" w:rsidRPr="007F307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-ukraini -u-hih-stolitti-17931.html</w:t>
              </w:r>
            </w:hyperlink>
          </w:p>
        </w:tc>
      </w:tr>
      <w:tr w:rsidR="00496551" w:rsidRPr="0099457A" w:rsidTr="00677B76">
        <w:tc>
          <w:tcPr>
            <w:tcW w:w="740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999" w:type="dxa"/>
          </w:tcPr>
          <w:p w:rsidR="00496551" w:rsidRPr="007F3075" w:rsidRDefault="00496551" w:rsidP="0049655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Музичне виконавство: Б. Гмиря, С. Крушельницька, А. Солов’яненко та ін.</w:t>
            </w:r>
          </w:p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496551" w:rsidRPr="007F3075" w:rsidRDefault="00B17330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496551" w:rsidRPr="007F3075">
                <w:rPr>
                  <w:rStyle w:val="aa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https://vseosvita.ua</w:t>
              </w:r>
            </w:hyperlink>
            <w:r w:rsidR="00496551" w:rsidRPr="007F3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/library/muzicna-kultura -ukraini-u-hih- stolitti-17931.html</w:t>
            </w:r>
          </w:p>
        </w:tc>
      </w:tr>
      <w:tr w:rsidR="00496551" w:rsidRPr="007F3075" w:rsidTr="00920357">
        <w:tc>
          <w:tcPr>
            <w:tcW w:w="10195" w:type="dxa"/>
            <w:gridSpan w:val="3"/>
          </w:tcPr>
          <w:p w:rsidR="00496551" w:rsidRPr="007F3075" w:rsidRDefault="00496551" w:rsidP="00496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культура. Чедрик Михайло Іванович. 0680887846</w:t>
            </w:r>
          </w:p>
        </w:tc>
      </w:tr>
      <w:tr w:rsidR="00496551" w:rsidRPr="0099457A" w:rsidTr="00677B76">
        <w:tc>
          <w:tcPr>
            <w:tcW w:w="740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999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1. Теоретичні відомості: складання комплексу вправ ранкової гімнастики.</w:t>
            </w:r>
          </w:p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2. ЗРВ і спеціальні вправи для розвитку швидкості і швидкісно-силових якостей.</w:t>
            </w:r>
          </w:p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3. Повторити низький і високий старт, стартове прискорення.</w:t>
            </w:r>
          </w:p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4. Повторний біг 3х60м.(біг по дистанції).</w:t>
            </w:r>
          </w:p>
        </w:tc>
        <w:tc>
          <w:tcPr>
            <w:tcW w:w="3456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Ранкова</w:t>
            </w:r>
            <w:r w:rsidRPr="007F3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гімнастика</w:t>
            </w:r>
            <w:r w:rsidRPr="007F3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6551" w:rsidRPr="007F3075" w:rsidRDefault="00B17330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w:history="1">
              <w:r w:rsidR="00496551" w:rsidRPr="007F307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https://www.youtube.com /watch?v=f_1nm-Nik4w&amp;list= RDQMmvwFO 07aAug&amp;start_radio=1</w:t>
              </w:r>
            </w:hyperlink>
          </w:p>
        </w:tc>
      </w:tr>
      <w:tr w:rsidR="00496551" w:rsidRPr="0099457A" w:rsidTr="00677B76">
        <w:tc>
          <w:tcPr>
            <w:tcW w:w="740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999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1.Теоретичні відомості:вплив занять фізичними вправами на основні системи організму.</w:t>
            </w:r>
          </w:p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2. ЗРВ і спеціальні вправи для розвитку швидкості і швидкісно-силових якостей, витривалості, естафети з елементами стрибків і бігу.</w:t>
            </w:r>
          </w:p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3. Біг 60 м. з змагальною швидкістю.</w:t>
            </w:r>
          </w:p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4. Стрибок у висоту сп. «переступання» на результат.</w:t>
            </w:r>
          </w:p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5. Повільний біг з рівномірною швидкістю 1000м.</w:t>
            </w:r>
          </w:p>
        </w:tc>
        <w:tc>
          <w:tcPr>
            <w:tcW w:w="3456" w:type="dxa"/>
          </w:tcPr>
          <w:p w:rsidR="00496551" w:rsidRPr="007F3075" w:rsidRDefault="00B17330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w:history="1">
              <w:r w:rsidR="00496551" w:rsidRPr="007F307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https://pagan.com.ua /hvorobi/ag/pyls-pri -bigy-normi-i- sposobi- kontrolu-za-pokaznikami/</w:t>
              </w:r>
            </w:hyperlink>
          </w:p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r w:rsidRPr="007F3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r w:rsidRPr="007F3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легкої</w:t>
            </w:r>
            <w:r w:rsidRPr="007F3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атлетики</w:t>
            </w:r>
          </w:p>
          <w:p w:rsidR="00496551" w:rsidRPr="007F3075" w:rsidRDefault="00B17330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w:history="1">
              <w:r w:rsidR="00496551" w:rsidRPr="007F307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http://vrkdn.org.ua /course/view.php?id=97</w:t>
              </w:r>
            </w:hyperlink>
          </w:p>
        </w:tc>
      </w:tr>
      <w:tr w:rsidR="00496551" w:rsidRPr="0099457A" w:rsidTr="00677B76">
        <w:tc>
          <w:tcPr>
            <w:tcW w:w="740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999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1. ЗРВ і спеціальні вправи для розвитку швидкості і швидкісно-силових якостей, витривалості, естафети з елементами стрибків і бігу.</w:t>
            </w:r>
          </w:p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2. Біг 60м на результат</w:t>
            </w:r>
          </w:p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3. Стрибок у висоту сп. «переступання» на результат - підготовка до складання навчального нормативу.</w:t>
            </w:r>
          </w:p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4. Повільний біг з рівномірною швидкістю 1000м.(дівч), 1500м (хл).</w:t>
            </w:r>
          </w:p>
        </w:tc>
        <w:tc>
          <w:tcPr>
            <w:tcW w:w="3456" w:type="dxa"/>
          </w:tcPr>
          <w:p w:rsidR="00496551" w:rsidRPr="007F3075" w:rsidRDefault="00B17330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w:history="1">
              <w:r w:rsidR="00496551" w:rsidRPr="007F307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https://www.youtube.com /watch?v=zpl2Bflzj9g</w:t>
              </w:r>
            </w:hyperlink>
          </w:p>
          <w:p w:rsidR="00496551" w:rsidRPr="007F3075" w:rsidRDefault="00B17330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w:history="1">
              <w:r w:rsidR="00496551" w:rsidRPr="007F307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https://www.youtube.com /watch?v=GGgujyx8Tsk</w:t>
              </w:r>
            </w:hyperlink>
          </w:p>
        </w:tc>
      </w:tr>
      <w:tr w:rsidR="00496551" w:rsidRPr="0099457A" w:rsidTr="00677B76">
        <w:tc>
          <w:tcPr>
            <w:tcW w:w="740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999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1. Теоретичні відомості: складання комплексу вправ ранкової гімнастики.</w:t>
            </w:r>
          </w:p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2. ЗРВ і спеціальні вправи для розвитку швидкості і швидкісно-силових якостей.</w:t>
            </w:r>
          </w:p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3. Повторити низький і високий старт, стартове прискорення.</w:t>
            </w:r>
          </w:p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4. Повторний біг 3х60м.(біг по дистанції).</w:t>
            </w:r>
          </w:p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Стрибок у висоту з розбігу сп. «переступання» (політ і приземлення).</w:t>
            </w:r>
          </w:p>
        </w:tc>
        <w:tc>
          <w:tcPr>
            <w:tcW w:w="3456" w:type="dxa"/>
          </w:tcPr>
          <w:p w:rsidR="00496551" w:rsidRPr="007F3075" w:rsidRDefault="00B17330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w:history="1">
              <w:r w:rsidR="00496551" w:rsidRPr="007F307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https://www.youtube.com /watch?v=zpl2Bflzj9g</w:t>
              </w:r>
            </w:hyperlink>
          </w:p>
          <w:p w:rsidR="00496551" w:rsidRPr="007F3075" w:rsidRDefault="00B17330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w:history="1">
              <w:r w:rsidR="00496551" w:rsidRPr="007F307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https://www.youtube.com /watch?v=GGgujyx8Tsk</w:t>
              </w:r>
            </w:hyperlink>
          </w:p>
        </w:tc>
      </w:tr>
      <w:tr w:rsidR="00496551" w:rsidRPr="0099457A" w:rsidTr="00677B76">
        <w:tc>
          <w:tcPr>
            <w:tcW w:w="740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5999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1. Теоретичні відомості: значення вправ ранкової гімнастики в житті людини.</w:t>
            </w:r>
          </w:p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2. ЗРВ і спеціальні вправи для розвитку швидкості і швидкісно-силових якостей, естафети з елементами стрибків і бігу.</w:t>
            </w:r>
          </w:p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3. Повторний біг 3х60м.(фінішування).</w:t>
            </w:r>
          </w:p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4. Стрибок у висоту з розбігу сп. «переступання» (перехід через планку).</w:t>
            </w:r>
          </w:p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5. Рівномірний біг 1000м.</w:t>
            </w:r>
          </w:p>
        </w:tc>
        <w:tc>
          <w:tcPr>
            <w:tcW w:w="3456" w:type="dxa"/>
          </w:tcPr>
          <w:p w:rsidR="00496551" w:rsidRPr="007F3075" w:rsidRDefault="00496551" w:rsidP="00496551">
            <w:pPr>
              <w:pStyle w:val="a8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uk-UA"/>
              </w:rPr>
            </w:pPr>
            <w:r w:rsidRPr="007F307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>Ранкова</w:t>
            </w:r>
            <w:r w:rsidRPr="007F307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uk-UA"/>
              </w:rPr>
              <w:t xml:space="preserve"> </w:t>
            </w:r>
            <w:r w:rsidRPr="007F307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>гімнастика</w:t>
            </w:r>
            <w:r w:rsidRPr="007F307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uk-UA"/>
              </w:rPr>
              <w:t> </w:t>
            </w:r>
          </w:p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6551" w:rsidRPr="007F3075" w:rsidRDefault="00B17330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w:history="1">
              <w:r w:rsidR="00496551" w:rsidRPr="007F307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https://www.youtube.com /watch?v=f_1nm-Nik4w&amp;list= RDQMmvwFO0 7aAug&amp;start_radio=1</w:t>
              </w:r>
            </w:hyperlink>
          </w:p>
        </w:tc>
      </w:tr>
      <w:tr w:rsidR="00496551" w:rsidRPr="007F3075" w:rsidTr="00677B76">
        <w:tc>
          <w:tcPr>
            <w:tcW w:w="740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999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1. Теоретичні відомості: Значення оздоровчого бігу для здоров'я людини.</w:t>
            </w:r>
          </w:p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2. ЗРВ і спеціальні вправи для розвитку швидкості і швидкісно-силових якостей, витривалості, естафети з елементами стрибків і бігу.</w:t>
            </w:r>
          </w:p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3. Повторний біг 3х60м ( старт, стартове прискорення).</w:t>
            </w:r>
          </w:p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 xml:space="preserve">4. Стрибок у висоту сп. «переступання»(визначення довжини і кута розбігу) </w:t>
            </w:r>
          </w:p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5. Повільний біг з рівномірною швидкістю 1000м.</w:t>
            </w:r>
          </w:p>
        </w:tc>
        <w:tc>
          <w:tcPr>
            <w:tcW w:w="3456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Домашнє завдання: стрибки на місці на одній нозі на різну висоту.</w:t>
            </w:r>
          </w:p>
        </w:tc>
      </w:tr>
      <w:tr w:rsidR="00496551" w:rsidRPr="007F3075" w:rsidTr="00677B76">
        <w:tc>
          <w:tcPr>
            <w:tcW w:w="740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999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1.Теоретичні відомості:вплив занять фізичними вправами на основні системи організму.</w:t>
            </w:r>
          </w:p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2. ЗРВ і спеціальні вправи для розвитку швидкості і швидкісно-силових якостей, витривалості, естафети з елементами стрибків і бігу.</w:t>
            </w:r>
          </w:p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3. Біг 60 м. з змагальною швидкістю.</w:t>
            </w:r>
          </w:p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4. Стрибок у висоту сп. «переступання» на результат.</w:t>
            </w:r>
          </w:p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5. Повільний біг з рівномірною швидкістю 1000м.</w:t>
            </w:r>
          </w:p>
        </w:tc>
        <w:tc>
          <w:tcPr>
            <w:tcW w:w="3456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Домашнє завдання: стрибки з розбігу на максимальну висоту з діставанням предмета.</w:t>
            </w:r>
          </w:p>
        </w:tc>
      </w:tr>
      <w:tr w:rsidR="00496551" w:rsidRPr="007F3075" w:rsidTr="00677B76">
        <w:tc>
          <w:tcPr>
            <w:tcW w:w="740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999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1. Теоретичні відомості: правила змагань з бігу на короткі дистанції.</w:t>
            </w:r>
          </w:p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2. ЗРВ і спеціальні вправи для розвитку швидкості і швидкісно-силових якостей, витривалості, естафети з елементами стрибків і бігу.</w:t>
            </w:r>
          </w:p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3. Біг 60 м. з змагальною швидкістю – підготовка до складання навчального нормативу.</w:t>
            </w:r>
          </w:p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4. Стрибок у висоту сп. «переступання» на результат.</w:t>
            </w:r>
          </w:p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5. Повільний біг з рівномірною швидкістю 1000м.(дівч), 1500м (хл).</w:t>
            </w:r>
          </w:p>
        </w:tc>
        <w:tc>
          <w:tcPr>
            <w:tcW w:w="3456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Домашнє завдання:серії стрибків на протязі 15с на одній (поштовховій) нозі.</w:t>
            </w:r>
          </w:p>
        </w:tc>
      </w:tr>
      <w:tr w:rsidR="00496551" w:rsidRPr="007F3075" w:rsidTr="00677B76">
        <w:tc>
          <w:tcPr>
            <w:tcW w:w="740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999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1. ЗРВ і спеціальні вправи для розвитку швидкості і швидкісно-силових якостей, витривалості, естафети з елементами стрибків і бігу.</w:t>
            </w:r>
          </w:p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2. Біг 60 м. з змагальною швидкістю.</w:t>
            </w:r>
          </w:p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3. Стрибок у висоту сп. «переступання» на результат.</w:t>
            </w:r>
          </w:p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4. Повільний біг з рівномірною швидкістю 1000м.(дівч), 1500м (хл).</w:t>
            </w:r>
          </w:p>
        </w:tc>
        <w:tc>
          <w:tcPr>
            <w:tcW w:w="3456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Домашнє завдання: стрибки на одній нозі без зупинок 30- 40с.</w:t>
            </w:r>
          </w:p>
        </w:tc>
      </w:tr>
      <w:tr w:rsidR="00496551" w:rsidRPr="0099457A" w:rsidTr="00677B76">
        <w:tc>
          <w:tcPr>
            <w:tcW w:w="740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999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1. ЗРВ і спеціальні вправи для розвитку швидкості і швидкісно-силових якостей, витривалості, естафети з елементами стрибків і бігу.</w:t>
            </w:r>
          </w:p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2. Біг 60м на результат</w:t>
            </w:r>
          </w:p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3. Стрибок у висоту сп. «переступання» на результат - підготовка до складання навчального нормативу.</w:t>
            </w:r>
          </w:p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4. Повільний біг з рівномірною швидкістю 1000м.(дівч), 1500м (хл).</w:t>
            </w:r>
          </w:p>
        </w:tc>
        <w:tc>
          <w:tcPr>
            <w:tcW w:w="3456" w:type="dxa"/>
          </w:tcPr>
          <w:p w:rsidR="00496551" w:rsidRPr="007F3075" w:rsidRDefault="00496551" w:rsidP="00496551">
            <w:pPr>
              <w:pStyle w:val="a8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F307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Тренування на всі групи м'язів в домашніх умовах</w:t>
            </w:r>
          </w:p>
          <w:p w:rsidR="00496551" w:rsidRPr="007F3075" w:rsidRDefault="00B17330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w:history="1">
              <w:r w:rsidR="00496551" w:rsidRPr="007F307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https://www.youtube.com /watch?v=LF1hs GsYYH4&amp;t=86s</w:t>
              </w:r>
            </w:hyperlink>
          </w:p>
        </w:tc>
      </w:tr>
      <w:tr w:rsidR="00496551" w:rsidRPr="007F3075" w:rsidTr="00677B76">
        <w:tc>
          <w:tcPr>
            <w:tcW w:w="740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999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1. ЗРВ і спеціальні вправи для розвитку швидкості і швидкісно-силових якостей, витривалості, естафети з елементами стрибків і бігу.</w:t>
            </w:r>
          </w:p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Стрибок у висоту сп. «переступання» на результат</w:t>
            </w:r>
            <w:r w:rsidRPr="007F3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3.Ігри за вибором дітей.</w:t>
            </w:r>
          </w:p>
        </w:tc>
        <w:tc>
          <w:tcPr>
            <w:tcW w:w="3456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Домашнє завдання: присідання на одній нозі</w:t>
            </w:r>
          </w:p>
        </w:tc>
      </w:tr>
      <w:tr w:rsidR="00496551" w:rsidRPr="007F3075" w:rsidTr="00677B76">
        <w:tc>
          <w:tcPr>
            <w:tcW w:w="740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85. </w:t>
            </w:r>
          </w:p>
        </w:tc>
        <w:tc>
          <w:tcPr>
            <w:tcW w:w="5999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1. ЗРВ і спеціальні вправи для розвитку швидкості і швидкісно-силових якостей, витривалості, естафети з елементами стрибків і бігу.</w:t>
            </w:r>
          </w:p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2. Біг 60м. на результат.</w:t>
            </w:r>
          </w:p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3. Стрибок у висоту сп. «переступання» на результат.</w:t>
            </w:r>
          </w:p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4. Повільний біг з рівномірною швидкістю 1000м.(дівч), 1500м (хл). - підготовка до складання навчального нормативу.</w:t>
            </w:r>
          </w:p>
        </w:tc>
        <w:tc>
          <w:tcPr>
            <w:tcW w:w="3456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Домашнє завдання: повільний біг 6 – 8хв.</w:t>
            </w:r>
          </w:p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51" w:rsidRPr="0099457A" w:rsidTr="00677B76">
        <w:tc>
          <w:tcPr>
            <w:tcW w:w="740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999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1. ЗРВ і спеціальні вправи для розвитку швидкості і швидкісно-силових якостей, витривалості, естафети з елементами стрибків і бігу.</w:t>
            </w:r>
          </w:p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2. Повторний біг 3х30м.</w:t>
            </w:r>
          </w:p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3. Біг з рівномірною швидкістю 1000м.(дівч), 1500м (хл).</w:t>
            </w:r>
            <w:r w:rsidRPr="007F3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4. Ігри за вибором дітей.</w:t>
            </w:r>
          </w:p>
        </w:tc>
        <w:tc>
          <w:tcPr>
            <w:tcW w:w="3456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5. Домашнє завдання: комплекс вправ ранкової гімнастики.</w:t>
            </w:r>
          </w:p>
          <w:p w:rsidR="00496551" w:rsidRPr="007F3075" w:rsidRDefault="00B17330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w:history="1">
              <w:r w:rsidR="00496551" w:rsidRPr="007F307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https://www.youtube.com /watch?v=81x2H 8GrD7E&amp;t=355s</w:t>
              </w:r>
            </w:hyperlink>
          </w:p>
        </w:tc>
      </w:tr>
      <w:tr w:rsidR="00496551" w:rsidRPr="0099457A" w:rsidTr="00677B76">
        <w:tc>
          <w:tcPr>
            <w:tcW w:w="740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999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1. ЗРВ і спеціальні вправи для розвитку швидкості і швидкісно-силових якостей, витривалості, естафети з елементами стрибків і бігу.</w:t>
            </w:r>
          </w:p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2. Стрибок у висоту на результат.</w:t>
            </w:r>
          </w:p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3. Біг з рівномірною швидкістю 1000м.(дівч), 1500м (хл) на результат.</w:t>
            </w:r>
          </w:p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4. Ігри за вибором дітей.</w:t>
            </w:r>
          </w:p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6. Стрибок у довжину з місця.</w:t>
            </w:r>
          </w:p>
        </w:tc>
        <w:tc>
          <w:tcPr>
            <w:tcW w:w="3456" w:type="dxa"/>
          </w:tcPr>
          <w:p w:rsidR="00496551" w:rsidRPr="007F3075" w:rsidRDefault="00496551" w:rsidP="00496551">
            <w:pPr>
              <w:pStyle w:val="a8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F307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Чемпіонат України-2019</w:t>
            </w:r>
          </w:p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https://www.youtube.com/watch?</w:t>
            </w:r>
          </w:p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time_continue=2&amp;v=</w:t>
            </w:r>
          </w:p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ujU02wCz3 Yw&amp;feature=emb_logo</w:t>
            </w:r>
          </w:p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Олімпійських</w:t>
            </w:r>
            <w:r w:rsidRPr="007F3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  <w:r w:rsidRPr="007F3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сучасності</w:t>
            </w:r>
            <w:r w:rsidRPr="007F3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96551" w:rsidRPr="007F3075" w:rsidRDefault="00B17330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w:history="1">
              <w:r w:rsidR="00496551" w:rsidRPr="007F307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https://www.youtube.com /watch?v=fo3bvqwVx6A</w:t>
              </w:r>
            </w:hyperlink>
          </w:p>
        </w:tc>
      </w:tr>
      <w:tr w:rsidR="00496551" w:rsidRPr="007F3075" w:rsidTr="00677B76">
        <w:tc>
          <w:tcPr>
            <w:tcW w:w="740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999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1.ЗРВ і спеціальні вправи для розвитку швидкості і швидкісно-силових якостей, витривалості, естафети з елементами стрибків і бігу.</w:t>
            </w:r>
          </w:p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2. Стрибок у довжину з місця</w:t>
            </w:r>
            <w:r w:rsidRPr="007F3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 xml:space="preserve"> 3.Біг 60м.</w:t>
            </w:r>
          </w:p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F3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Біг з рівномірною швидкістю 1000м.(дівч), 1500м (хл). 5. Ігри за вибором дітей.</w:t>
            </w:r>
          </w:p>
        </w:tc>
        <w:tc>
          <w:tcPr>
            <w:tcW w:w="3456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</w:rPr>
              <w:t>Домашнє завдання:фізичне самовдосконалення.</w:t>
            </w:r>
          </w:p>
          <w:p w:rsidR="00496551" w:rsidRPr="007F3075" w:rsidRDefault="00B17330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>
              <w:r w:rsidR="00496551" w:rsidRPr="007F307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 /watch?v=wbEvbMLq0kg</w:t>
              </w:r>
            </w:hyperlink>
          </w:p>
        </w:tc>
      </w:tr>
      <w:tr w:rsidR="00496551" w:rsidRPr="007F3075" w:rsidTr="00920357">
        <w:tc>
          <w:tcPr>
            <w:tcW w:w="10195" w:type="dxa"/>
            <w:gridSpan w:val="3"/>
          </w:tcPr>
          <w:p w:rsidR="00496551" w:rsidRPr="007F3075" w:rsidRDefault="00496551" w:rsidP="00496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України. Коровська Н.Є.  0673128838</w:t>
            </w:r>
          </w:p>
        </w:tc>
      </w:tr>
      <w:tr w:rsidR="00496551" w:rsidRPr="007F3075" w:rsidTr="00677B76">
        <w:tc>
          <w:tcPr>
            <w:tcW w:w="740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5999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lang w:val="uk-UA"/>
              </w:rPr>
              <w:t>Розділ 5. С</w:t>
            </w: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тановлення України як незалежної держави</w:t>
            </w:r>
            <w:r w:rsidRPr="007F3075">
              <w:rPr>
                <w:lang w:val="uk-UA"/>
              </w:rPr>
              <w:t>.</w:t>
            </w:r>
            <w:r w:rsidRPr="007F3075">
              <w:rPr>
                <w:lang w:val="uk-UA" w:eastAsia="uk-UA"/>
              </w:rPr>
              <w:t xml:space="preserve"> </w:t>
            </w:r>
            <w:r w:rsidRPr="007F307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Демографічна ситуація.</w:t>
            </w:r>
          </w:p>
        </w:tc>
        <w:tc>
          <w:tcPr>
            <w:tcW w:w="3456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Параграф 24  </w:t>
            </w:r>
          </w:p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203 - 211</w:t>
            </w:r>
          </w:p>
        </w:tc>
      </w:tr>
      <w:tr w:rsidR="00496551" w:rsidRPr="007F3075" w:rsidTr="00677B76">
        <w:tc>
          <w:tcPr>
            <w:tcW w:w="740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5999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Етносоціальна структура. </w:t>
            </w:r>
          </w:p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Протидія сепаратизму. </w:t>
            </w:r>
          </w:p>
        </w:tc>
        <w:tc>
          <w:tcPr>
            <w:tcW w:w="3456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6551" w:rsidRPr="007F3075" w:rsidTr="00677B76">
        <w:tc>
          <w:tcPr>
            <w:tcW w:w="740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5999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Повернення кримських татар на історичну  Батьківщину</w:t>
            </w:r>
          </w:p>
        </w:tc>
        <w:tc>
          <w:tcPr>
            <w:tcW w:w="3456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6551" w:rsidRPr="007F3075" w:rsidTr="00677B76">
        <w:tc>
          <w:tcPr>
            <w:tcW w:w="740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5999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Відносини України з ЕЄ, НАТО,США та Росією. Проблема Чорноморського флоту. </w:t>
            </w:r>
          </w:p>
        </w:tc>
        <w:tc>
          <w:tcPr>
            <w:tcW w:w="3456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 25</w:t>
            </w:r>
          </w:p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с. 211 - 224</w:t>
            </w:r>
          </w:p>
        </w:tc>
      </w:tr>
      <w:tr w:rsidR="00496551" w:rsidRPr="007F3075" w:rsidTr="00677B76">
        <w:tc>
          <w:tcPr>
            <w:tcW w:w="740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5999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Ідея Єдиного економічного простору (ЄЕП).Тузлівська криза.</w:t>
            </w:r>
          </w:p>
        </w:tc>
        <w:tc>
          <w:tcPr>
            <w:tcW w:w="3456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6551" w:rsidRPr="007F3075" w:rsidTr="00677B76">
        <w:tc>
          <w:tcPr>
            <w:tcW w:w="740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5999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Президентські вибори 2004 р. Помаранчева революція. </w:t>
            </w:r>
          </w:p>
        </w:tc>
        <w:tc>
          <w:tcPr>
            <w:tcW w:w="3456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Параграф 22 </w:t>
            </w:r>
          </w:p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185 - 193</w:t>
            </w:r>
          </w:p>
        </w:tc>
      </w:tr>
      <w:tr w:rsidR="00496551" w:rsidRPr="007F3075" w:rsidTr="00677B76">
        <w:tc>
          <w:tcPr>
            <w:tcW w:w="740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5999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Конституційна реформа.</w:t>
            </w:r>
          </w:p>
        </w:tc>
        <w:tc>
          <w:tcPr>
            <w:tcW w:w="3456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6551" w:rsidRPr="007F3075" w:rsidTr="00677B76">
        <w:tc>
          <w:tcPr>
            <w:tcW w:w="740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5999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Суспільно-політичне життя України в 2005-2009 рр.</w:t>
            </w:r>
          </w:p>
        </w:tc>
        <w:tc>
          <w:tcPr>
            <w:tcW w:w="3456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 26</w:t>
            </w:r>
          </w:p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225-  231</w:t>
            </w:r>
          </w:p>
        </w:tc>
      </w:tr>
      <w:tr w:rsidR="00496551" w:rsidRPr="007F3075" w:rsidTr="00677B76">
        <w:tc>
          <w:tcPr>
            <w:tcW w:w="740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5999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Конституційні зміни, соціально-політичне життя України в 2010-2013 рр. </w:t>
            </w:r>
          </w:p>
        </w:tc>
        <w:tc>
          <w:tcPr>
            <w:tcW w:w="3456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 27</w:t>
            </w:r>
          </w:p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232 -234</w:t>
            </w:r>
          </w:p>
        </w:tc>
      </w:tr>
      <w:tr w:rsidR="00496551" w:rsidRPr="007F3075" w:rsidTr="00677B76">
        <w:tc>
          <w:tcPr>
            <w:tcW w:w="740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5999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Харківські угоди 2010</w:t>
            </w:r>
          </w:p>
        </w:tc>
        <w:tc>
          <w:tcPr>
            <w:tcW w:w="3456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6551" w:rsidRPr="007F3075" w:rsidTr="00677B76">
        <w:tc>
          <w:tcPr>
            <w:tcW w:w="740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5999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>Урок узагальнення. Тематичний контроль. </w:t>
            </w:r>
          </w:p>
        </w:tc>
        <w:tc>
          <w:tcPr>
            <w:tcW w:w="3456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параграф  24 -27</w:t>
            </w:r>
          </w:p>
        </w:tc>
      </w:tr>
      <w:tr w:rsidR="00496551" w:rsidRPr="007F3075" w:rsidTr="00677B76">
        <w:tc>
          <w:tcPr>
            <w:tcW w:w="740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5999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F3075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Розділ 6. ТВОРЕННЯ НОВОЇ УКРАЇНИ </w:t>
            </w:r>
            <w:r w:rsidRPr="007F3075">
              <w:rPr>
                <w:bCs/>
                <w:lang w:val="uk-UA" w:eastAsia="uk-UA"/>
              </w:rPr>
              <w:t xml:space="preserve"> </w:t>
            </w:r>
            <w:r w:rsidRPr="007F307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Загострення дискусії навколо геополітичного вибору України</w:t>
            </w:r>
          </w:p>
        </w:tc>
        <w:tc>
          <w:tcPr>
            <w:tcW w:w="3456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 27</w:t>
            </w:r>
          </w:p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235 – 236</w:t>
            </w:r>
          </w:p>
        </w:tc>
      </w:tr>
      <w:tr w:rsidR="00496551" w:rsidRPr="007F3075" w:rsidTr="00920357">
        <w:tc>
          <w:tcPr>
            <w:tcW w:w="10195" w:type="dxa"/>
            <w:gridSpan w:val="3"/>
          </w:tcPr>
          <w:p w:rsidR="00496551" w:rsidRPr="007F3075" w:rsidRDefault="00496551" w:rsidP="00496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історія. Коровська Н.Є.  0673128838</w:t>
            </w:r>
          </w:p>
        </w:tc>
      </w:tr>
      <w:tr w:rsidR="00496551" w:rsidRPr="007F3075" w:rsidTr="00677B76">
        <w:tc>
          <w:tcPr>
            <w:tcW w:w="740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39</w:t>
            </w:r>
          </w:p>
        </w:tc>
        <w:tc>
          <w:tcPr>
            <w:tcW w:w="5999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Південна Азія. Перемога народів Індії в боротьбі за незалежність. Розвиток Індії у другій половині ХХ —  на початку ХХІ ст.</w:t>
            </w:r>
          </w:p>
        </w:tc>
        <w:tc>
          <w:tcPr>
            <w:tcW w:w="3456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Параграф 15 </w:t>
            </w:r>
          </w:p>
        </w:tc>
      </w:tr>
      <w:tr w:rsidR="00496551" w:rsidRPr="007F3075" w:rsidTr="00677B76">
        <w:tc>
          <w:tcPr>
            <w:tcW w:w="740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5999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Країни Близького та Середнього Сходу, Африки. Утворення держави Ізраїль. Близькосхідна проблема та шляхи її врегулювання. </w:t>
            </w:r>
          </w:p>
        </w:tc>
        <w:tc>
          <w:tcPr>
            <w:tcW w:w="3456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 16 с.155 - 162</w:t>
            </w:r>
          </w:p>
        </w:tc>
      </w:tr>
      <w:tr w:rsidR="00496551" w:rsidRPr="007F3075" w:rsidTr="00677B76">
        <w:tc>
          <w:tcPr>
            <w:tcW w:w="740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5999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Ісламська революція в Ірані. «Арабська весна».</w:t>
            </w:r>
          </w:p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Здобуття незалежності народами Африки. Крах апартеїду на Півдні Африки. Африка на сучасному етапі розвитку.</w:t>
            </w:r>
          </w:p>
        </w:tc>
        <w:tc>
          <w:tcPr>
            <w:tcW w:w="3456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 16 с.163 – 169</w:t>
            </w:r>
          </w:p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 17 с.170 -178</w:t>
            </w:r>
          </w:p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6551" w:rsidRPr="007F3075" w:rsidTr="00677B76">
        <w:tc>
          <w:tcPr>
            <w:tcW w:w="740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5999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Латинська Америка. Особливості соціально-економічного та політичного розвитку країн регіону в повоєнний час. Революції і диктаторські режими. </w:t>
            </w:r>
          </w:p>
        </w:tc>
        <w:tc>
          <w:tcPr>
            <w:tcW w:w="3456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 18 с.179- 186</w:t>
            </w:r>
          </w:p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6551" w:rsidRPr="007F3075" w:rsidTr="00677B76">
        <w:tc>
          <w:tcPr>
            <w:tcW w:w="740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5999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Тема 5.</w:t>
            </w:r>
            <w:r w:rsidRPr="007F30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Міжнародні </w:t>
            </w:r>
          </w:p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F30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відносини у другій половині </w:t>
            </w:r>
          </w:p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F30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ХХ ― на початку ХХІ ст. </w:t>
            </w:r>
            <w:r w:rsidRPr="007F307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Виникнення, розгортання, основні етапи «холодної війни». Міжнародні кризи і конфлікти в 40―80-х рр. ХХ ст. </w:t>
            </w:r>
          </w:p>
        </w:tc>
        <w:tc>
          <w:tcPr>
            <w:tcW w:w="3456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Параграф 19 </w:t>
            </w:r>
          </w:p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187- 197</w:t>
            </w:r>
          </w:p>
        </w:tc>
      </w:tr>
      <w:tr w:rsidR="00496551" w:rsidRPr="007F3075" w:rsidTr="00677B76">
        <w:tc>
          <w:tcPr>
            <w:tcW w:w="740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5999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Світ наприкінці ХХ ― на початку ХХІ ст.</w:t>
            </w:r>
          </w:p>
        </w:tc>
        <w:tc>
          <w:tcPr>
            <w:tcW w:w="3456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 20</w:t>
            </w:r>
          </w:p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197- 203</w:t>
            </w:r>
          </w:p>
        </w:tc>
      </w:tr>
      <w:tr w:rsidR="00496551" w:rsidRPr="007F3075" w:rsidTr="00677B76">
        <w:tc>
          <w:tcPr>
            <w:tcW w:w="740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5999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Спроба Росії зламати систему міжнародних відносин, що склалася після «холодної війни». Міжнародний тероризм</w:t>
            </w:r>
          </w:p>
        </w:tc>
        <w:tc>
          <w:tcPr>
            <w:tcW w:w="3456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 20</w:t>
            </w:r>
          </w:p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204 - 208</w:t>
            </w:r>
          </w:p>
        </w:tc>
      </w:tr>
      <w:tr w:rsidR="00496551" w:rsidRPr="007F3075" w:rsidTr="00677B76">
        <w:tc>
          <w:tcPr>
            <w:tcW w:w="740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5999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Практична робота.</w:t>
            </w:r>
            <w:r w:rsidRPr="007F307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Україна в системі міжнародних відносин кінця ХХ ― початку ХХІ ст.</w:t>
            </w:r>
          </w:p>
        </w:tc>
        <w:tc>
          <w:tcPr>
            <w:tcW w:w="3456" w:type="dxa"/>
          </w:tcPr>
          <w:p w:rsidR="00496551" w:rsidRPr="007F3075" w:rsidRDefault="00496551" w:rsidP="004965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3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Написати ессе</w:t>
            </w:r>
          </w:p>
        </w:tc>
      </w:tr>
    </w:tbl>
    <w:p w:rsidR="00B2690F" w:rsidRPr="007F3075" w:rsidRDefault="00B2690F" w:rsidP="00102B8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2690F" w:rsidRPr="007F3075" w:rsidRDefault="00B2690F" w:rsidP="00102B8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B2690F" w:rsidRPr="007F3075" w:rsidSect="0053333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3F"/>
    <w:rsid w:val="0001142E"/>
    <w:rsid w:val="00023FB3"/>
    <w:rsid w:val="000310FF"/>
    <w:rsid w:val="00037795"/>
    <w:rsid w:val="00040924"/>
    <w:rsid w:val="00041E96"/>
    <w:rsid w:val="00042962"/>
    <w:rsid w:val="00046CC5"/>
    <w:rsid w:val="00070349"/>
    <w:rsid w:val="000713F2"/>
    <w:rsid w:val="000719E7"/>
    <w:rsid w:val="00072E8A"/>
    <w:rsid w:val="00080DD1"/>
    <w:rsid w:val="00083202"/>
    <w:rsid w:val="00086C93"/>
    <w:rsid w:val="0008717A"/>
    <w:rsid w:val="000B6BC0"/>
    <w:rsid w:val="000F4AAC"/>
    <w:rsid w:val="000F7689"/>
    <w:rsid w:val="00102B8E"/>
    <w:rsid w:val="001158D6"/>
    <w:rsid w:val="00120400"/>
    <w:rsid w:val="0012071F"/>
    <w:rsid w:val="00150275"/>
    <w:rsid w:val="001544D8"/>
    <w:rsid w:val="00166278"/>
    <w:rsid w:val="00175494"/>
    <w:rsid w:val="00183476"/>
    <w:rsid w:val="00187A2F"/>
    <w:rsid w:val="001946B9"/>
    <w:rsid w:val="001A2B3A"/>
    <w:rsid w:val="001A32A1"/>
    <w:rsid w:val="001A3F6F"/>
    <w:rsid w:val="001A4D68"/>
    <w:rsid w:val="001A5C63"/>
    <w:rsid w:val="001B5B81"/>
    <w:rsid w:val="001E6A8C"/>
    <w:rsid w:val="0021006B"/>
    <w:rsid w:val="00212298"/>
    <w:rsid w:val="0021371C"/>
    <w:rsid w:val="00226B28"/>
    <w:rsid w:val="00227302"/>
    <w:rsid w:val="00227ADD"/>
    <w:rsid w:val="00231E15"/>
    <w:rsid w:val="002350DA"/>
    <w:rsid w:val="00253196"/>
    <w:rsid w:val="00274970"/>
    <w:rsid w:val="0028487E"/>
    <w:rsid w:val="00296561"/>
    <w:rsid w:val="002A16F8"/>
    <w:rsid w:val="002B1ABA"/>
    <w:rsid w:val="002C396F"/>
    <w:rsid w:val="002C5881"/>
    <w:rsid w:val="002C72D3"/>
    <w:rsid w:val="002F1178"/>
    <w:rsid w:val="00300045"/>
    <w:rsid w:val="00320FE4"/>
    <w:rsid w:val="0033028C"/>
    <w:rsid w:val="00334941"/>
    <w:rsid w:val="0034550E"/>
    <w:rsid w:val="00347FA8"/>
    <w:rsid w:val="00355997"/>
    <w:rsid w:val="0036438F"/>
    <w:rsid w:val="00373A0B"/>
    <w:rsid w:val="00380C84"/>
    <w:rsid w:val="00380F12"/>
    <w:rsid w:val="003815B3"/>
    <w:rsid w:val="00381731"/>
    <w:rsid w:val="003954EC"/>
    <w:rsid w:val="003B740A"/>
    <w:rsid w:val="003C41F2"/>
    <w:rsid w:val="003D014F"/>
    <w:rsid w:val="00406795"/>
    <w:rsid w:val="004078CC"/>
    <w:rsid w:val="00407D19"/>
    <w:rsid w:val="00434F69"/>
    <w:rsid w:val="00454FA7"/>
    <w:rsid w:val="00455AC9"/>
    <w:rsid w:val="004560BC"/>
    <w:rsid w:val="004726DC"/>
    <w:rsid w:val="00472F94"/>
    <w:rsid w:val="004817BF"/>
    <w:rsid w:val="00482D7D"/>
    <w:rsid w:val="00483DFB"/>
    <w:rsid w:val="00485C78"/>
    <w:rsid w:val="004860A0"/>
    <w:rsid w:val="00496551"/>
    <w:rsid w:val="004A01A9"/>
    <w:rsid w:val="004A1B93"/>
    <w:rsid w:val="004B0601"/>
    <w:rsid w:val="004B0805"/>
    <w:rsid w:val="004C4BA7"/>
    <w:rsid w:val="004C6F86"/>
    <w:rsid w:val="004D1612"/>
    <w:rsid w:val="004D2DA1"/>
    <w:rsid w:val="004E4D8D"/>
    <w:rsid w:val="004E77A2"/>
    <w:rsid w:val="004E7E1A"/>
    <w:rsid w:val="00500266"/>
    <w:rsid w:val="0050263C"/>
    <w:rsid w:val="0050373D"/>
    <w:rsid w:val="00507E4A"/>
    <w:rsid w:val="005268C4"/>
    <w:rsid w:val="00526D72"/>
    <w:rsid w:val="00527FAB"/>
    <w:rsid w:val="0053333F"/>
    <w:rsid w:val="00542342"/>
    <w:rsid w:val="00542CAD"/>
    <w:rsid w:val="0054791A"/>
    <w:rsid w:val="00565D2A"/>
    <w:rsid w:val="00573A95"/>
    <w:rsid w:val="00574E7D"/>
    <w:rsid w:val="005914EF"/>
    <w:rsid w:val="00595154"/>
    <w:rsid w:val="00596194"/>
    <w:rsid w:val="005A407B"/>
    <w:rsid w:val="005B36AC"/>
    <w:rsid w:val="005D1973"/>
    <w:rsid w:val="005D7D76"/>
    <w:rsid w:val="005E5D41"/>
    <w:rsid w:val="00600B5F"/>
    <w:rsid w:val="006068B1"/>
    <w:rsid w:val="006151F2"/>
    <w:rsid w:val="00624767"/>
    <w:rsid w:val="0063003F"/>
    <w:rsid w:val="00652704"/>
    <w:rsid w:val="00652CF0"/>
    <w:rsid w:val="00657D6A"/>
    <w:rsid w:val="00664E71"/>
    <w:rsid w:val="00677B76"/>
    <w:rsid w:val="00683482"/>
    <w:rsid w:val="006A49F2"/>
    <w:rsid w:val="006A6687"/>
    <w:rsid w:val="006B6C6E"/>
    <w:rsid w:val="006D65A7"/>
    <w:rsid w:val="006F1810"/>
    <w:rsid w:val="006F2A70"/>
    <w:rsid w:val="006F64C4"/>
    <w:rsid w:val="00720C28"/>
    <w:rsid w:val="00721ABB"/>
    <w:rsid w:val="0072235B"/>
    <w:rsid w:val="00727FDF"/>
    <w:rsid w:val="00730245"/>
    <w:rsid w:val="0074336D"/>
    <w:rsid w:val="0074418A"/>
    <w:rsid w:val="007464AF"/>
    <w:rsid w:val="00754362"/>
    <w:rsid w:val="00756CEB"/>
    <w:rsid w:val="007624F2"/>
    <w:rsid w:val="00765714"/>
    <w:rsid w:val="00780C3E"/>
    <w:rsid w:val="007C2717"/>
    <w:rsid w:val="007C7D70"/>
    <w:rsid w:val="007D6885"/>
    <w:rsid w:val="007D7A00"/>
    <w:rsid w:val="007F3075"/>
    <w:rsid w:val="008029E1"/>
    <w:rsid w:val="00813ABF"/>
    <w:rsid w:val="00814017"/>
    <w:rsid w:val="008254E6"/>
    <w:rsid w:val="00832A1F"/>
    <w:rsid w:val="00851F93"/>
    <w:rsid w:val="00855DD3"/>
    <w:rsid w:val="00874469"/>
    <w:rsid w:val="00895D76"/>
    <w:rsid w:val="008B1D45"/>
    <w:rsid w:val="008C64DC"/>
    <w:rsid w:val="008D0358"/>
    <w:rsid w:val="008D24C1"/>
    <w:rsid w:val="008E5690"/>
    <w:rsid w:val="008E66FD"/>
    <w:rsid w:val="008F0819"/>
    <w:rsid w:val="008F2A22"/>
    <w:rsid w:val="00920357"/>
    <w:rsid w:val="009225D9"/>
    <w:rsid w:val="009331E3"/>
    <w:rsid w:val="009409E5"/>
    <w:rsid w:val="00952CC4"/>
    <w:rsid w:val="0095431D"/>
    <w:rsid w:val="00965E45"/>
    <w:rsid w:val="00977095"/>
    <w:rsid w:val="00987D54"/>
    <w:rsid w:val="00992421"/>
    <w:rsid w:val="0099457A"/>
    <w:rsid w:val="009B2A38"/>
    <w:rsid w:val="009C48C2"/>
    <w:rsid w:val="009D7F52"/>
    <w:rsid w:val="009E77BD"/>
    <w:rsid w:val="00A21FC7"/>
    <w:rsid w:val="00A30CDF"/>
    <w:rsid w:val="00A438F3"/>
    <w:rsid w:val="00A5727A"/>
    <w:rsid w:val="00A71D10"/>
    <w:rsid w:val="00A72D8F"/>
    <w:rsid w:val="00A743B0"/>
    <w:rsid w:val="00A83B00"/>
    <w:rsid w:val="00AA5617"/>
    <w:rsid w:val="00AB1263"/>
    <w:rsid w:val="00AB515F"/>
    <w:rsid w:val="00AC0A6A"/>
    <w:rsid w:val="00AC11E7"/>
    <w:rsid w:val="00AC2BA9"/>
    <w:rsid w:val="00AF59CE"/>
    <w:rsid w:val="00B13875"/>
    <w:rsid w:val="00B17330"/>
    <w:rsid w:val="00B2690F"/>
    <w:rsid w:val="00B40F98"/>
    <w:rsid w:val="00B41982"/>
    <w:rsid w:val="00B61D25"/>
    <w:rsid w:val="00B67E77"/>
    <w:rsid w:val="00B72D6C"/>
    <w:rsid w:val="00B9583A"/>
    <w:rsid w:val="00BA0EE6"/>
    <w:rsid w:val="00BB0BDB"/>
    <w:rsid w:val="00BB46E6"/>
    <w:rsid w:val="00BB69A3"/>
    <w:rsid w:val="00BB7873"/>
    <w:rsid w:val="00BC5AB4"/>
    <w:rsid w:val="00BC7218"/>
    <w:rsid w:val="00BE2813"/>
    <w:rsid w:val="00BE31E4"/>
    <w:rsid w:val="00BF3D40"/>
    <w:rsid w:val="00C03D58"/>
    <w:rsid w:val="00C052E0"/>
    <w:rsid w:val="00C11C92"/>
    <w:rsid w:val="00C16026"/>
    <w:rsid w:val="00C31C8C"/>
    <w:rsid w:val="00C43AED"/>
    <w:rsid w:val="00C452AB"/>
    <w:rsid w:val="00C53689"/>
    <w:rsid w:val="00C622C7"/>
    <w:rsid w:val="00C67060"/>
    <w:rsid w:val="00C71EE4"/>
    <w:rsid w:val="00C80A31"/>
    <w:rsid w:val="00CA3626"/>
    <w:rsid w:val="00CC7C2A"/>
    <w:rsid w:val="00CE1FD3"/>
    <w:rsid w:val="00CE4C70"/>
    <w:rsid w:val="00CF06A4"/>
    <w:rsid w:val="00CF07E5"/>
    <w:rsid w:val="00CF0AF3"/>
    <w:rsid w:val="00CF0B94"/>
    <w:rsid w:val="00CF5D51"/>
    <w:rsid w:val="00CF7190"/>
    <w:rsid w:val="00D060C3"/>
    <w:rsid w:val="00D07B94"/>
    <w:rsid w:val="00D33408"/>
    <w:rsid w:val="00D33F21"/>
    <w:rsid w:val="00D36CDD"/>
    <w:rsid w:val="00D6639A"/>
    <w:rsid w:val="00D74013"/>
    <w:rsid w:val="00D80963"/>
    <w:rsid w:val="00D84EFD"/>
    <w:rsid w:val="00D93917"/>
    <w:rsid w:val="00DB202F"/>
    <w:rsid w:val="00DC195B"/>
    <w:rsid w:val="00DD3E61"/>
    <w:rsid w:val="00DE71A0"/>
    <w:rsid w:val="00E06FEA"/>
    <w:rsid w:val="00E16984"/>
    <w:rsid w:val="00E35277"/>
    <w:rsid w:val="00E46DA1"/>
    <w:rsid w:val="00E50641"/>
    <w:rsid w:val="00E52CFA"/>
    <w:rsid w:val="00E636EA"/>
    <w:rsid w:val="00E65F9E"/>
    <w:rsid w:val="00E67163"/>
    <w:rsid w:val="00E71A9E"/>
    <w:rsid w:val="00E75660"/>
    <w:rsid w:val="00E846CB"/>
    <w:rsid w:val="00E84E43"/>
    <w:rsid w:val="00E92491"/>
    <w:rsid w:val="00E9392E"/>
    <w:rsid w:val="00EA1669"/>
    <w:rsid w:val="00EA16F0"/>
    <w:rsid w:val="00EA2FCB"/>
    <w:rsid w:val="00EA6768"/>
    <w:rsid w:val="00EC1FB6"/>
    <w:rsid w:val="00EC66C4"/>
    <w:rsid w:val="00EC6EF8"/>
    <w:rsid w:val="00EE6EF0"/>
    <w:rsid w:val="00F03B40"/>
    <w:rsid w:val="00F055DE"/>
    <w:rsid w:val="00F136BC"/>
    <w:rsid w:val="00F16290"/>
    <w:rsid w:val="00F22602"/>
    <w:rsid w:val="00F279AE"/>
    <w:rsid w:val="00F411CE"/>
    <w:rsid w:val="00F417C7"/>
    <w:rsid w:val="00F42772"/>
    <w:rsid w:val="00F56682"/>
    <w:rsid w:val="00F655E0"/>
    <w:rsid w:val="00F83C86"/>
    <w:rsid w:val="00FA32CE"/>
    <w:rsid w:val="00FD6A0A"/>
    <w:rsid w:val="00FD722F"/>
    <w:rsid w:val="00FE2BF0"/>
    <w:rsid w:val="00FE4960"/>
    <w:rsid w:val="00FF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3E889D-95CD-4251-8C41-D3F23EA8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277"/>
    <w:rPr>
      <w:rFonts w:ascii="Tahoma" w:hAnsi="Tahoma" w:cs="Tahoma"/>
      <w:sz w:val="16"/>
      <w:szCs w:val="16"/>
    </w:rPr>
  </w:style>
  <w:style w:type="paragraph" w:customStyle="1" w:styleId="a6">
    <w:name w:val="Зміст_вимоги"/>
    <w:basedOn w:val="a"/>
    <w:link w:val="a7"/>
    <w:qFormat/>
    <w:rsid w:val="00E35277"/>
    <w:pPr>
      <w:widowControl w:val="0"/>
      <w:spacing w:after="0" w:line="240" w:lineRule="auto"/>
      <w:ind w:firstLine="482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7">
    <w:name w:val="Зміст_вимоги Знак"/>
    <w:basedOn w:val="a0"/>
    <w:link w:val="a6"/>
    <w:rsid w:val="00E35277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8">
    <w:name w:val="No Spacing"/>
    <w:link w:val="a9"/>
    <w:uiPriority w:val="1"/>
    <w:qFormat/>
    <w:rsid w:val="00C80A31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C80A31"/>
    <w:rPr>
      <w:color w:val="0000FF"/>
      <w:u w:val="single"/>
    </w:rPr>
  </w:style>
  <w:style w:type="character" w:customStyle="1" w:styleId="FontStyle33">
    <w:name w:val="Font Style33"/>
    <w:basedOn w:val="a0"/>
    <w:rsid w:val="00E92491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E92491"/>
    <w:pPr>
      <w:widowControl w:val="0"/>
      <w:autoSpaceDE w:val="0"/>
      <w:autoSpaceDN w:val="0"/>
      <w:adjustRightInd w:val="0"/>
      <w:spacing w:after="0" w:line="322" w:lineRule="exact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rsid w:val="00E92491"/>
    <w:rPr>
      <w:rFonts w:ascii="Times New Roman" w:hAnsi="Times New Roman" w:cs="Times New Roman"/>
      <w:b/>
      <w:bCs/>
      <w:sz w:val="24"/>
      <w:szCs w:val="24"/>
    </w:rPr>
  </w:style>
  <w:style w:type="table" w:customStyle="1" w:styleId="1">
    <w:name w:val="Сітка таблиці1"/>
    <w:basedOn w:val="a1"/>
    <w:next w:val="a3"/>
    <w:uiPriority w:val="59"/>
    <w:rsid w:val="00041E96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C2B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380C84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customStyle="1" w:styleId="TableText">
    <w:name w:val="Table Text"/>
    <w:uiPriority w:val="99"/>
    <w:rsid w:val="000B6BC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2" w:lineRule="atLeast"/>
      <w:ind w:left="26" w:right="26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character" w:customStyle="1" w:styleId="a9">
    <w:name w:val="Без интервала Знак"/>
    <w:link w:val="a8"/>
    <w:uiPriority w:val="1"/>
    <w:locked/>
    <w:rsid w:val="00150275"/>
  </w:style>
  <w:style w:type="paragraph" w:customStyle="1" w:styleId="TableParagraph">
    <w:name w:val="Table Paragraph"/>
    <w:basedOn w:val="a"/>
    <w:rsid w:val="00150275"/>
    <w:pPr>
      <w:widowControl w:val="0"/>
      <w:spacing w:after="0" w:line="240" w:lineRule="auto"/>
      <w:ind w:left="98"/>
    </w:pPr>
    <w:rPr>
      <w:rFonts w:ascii="Times New Roman" w:eastAsia="Calibri" w:hAnsi="Times New Roman" w:cs="Times New Roman"/>
      <w:lang w:val="en-US"/>
    </w:rPr>
  </w:style>
  <w:style w:type="paragraph" w:customStyle="1" w:styleId="ac">
    <w:name w:val="Содержимое таблицы"/>
    <w:basedOn w:val="a"/>
    <w:qFormat/>
    <w:rsid w:val="00565D2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character" w:customStyle="1" w:styleId="instancename">
    <w:name w:val="instancename"/>
    <w:basedOn w:val="a0"/>
    <w:rsid w:val="009C48C2"/>
  </w:style>
  <w:style w:type="character" w:styleId="ad">
    <w:name w:val="FollowedHyperlink"/>
    <w:basedOn w:val="a0"/>
    <w:uiPriority w:val="99"/>
    <w:semiHidden/>
    <w:unhideWhenUsed/>
    <w:rsid w:val="009C48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6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seosvita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aurok.com.ua/svit-%20galaktiki-kvazari-problemi-kosmologi-istoriya-rozvitku-uyavlen-pro-vsesvit-pohodzhennya-y-rozvitok-vsesvitu-131342.html" TargetMode="External"/><Relationship Id="rId5" Type="http://schemas.openxmlformats.org/officeDocument/2006/relationships/hyperlink" Target="https://infourok.ru/%20material.html?mid=8827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C7EE0-67C6-4E8A-9B0A-F412C6ED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3540</Words>
  <Characters>20180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Natasha</dc:creator>
  <cp:lastModifiedBy>Yulian</cp:lastModifiedBy>
  <cp:revision>2</cp:revision>
  <cp:lastPrinted>2020-03-16T08:01:00Z</cp:lastPrinted>
  <dcterms:created xsi:type="dcterms:W3CDTF">2020-04-08T15:55:00Z</dcterms:created>
  <dcterms:modified xsi:type="dcterms:W3CDTF">2020-04-08T15:55:00Z</dcterms:modified>
</cp:coreProperties>
</file>